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D" w:rsidRDefault="0074189B" w:rsidP="00BE04FD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易方达积极成长证券投资基金</w:t>
      </w:r>
      <w:r w:rsidR="00BE04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恢复机构客户申购</w:t>
      </w:r>
      <w:r w:rsidR="00BE04FD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 w:rsidR="00BE04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转换转入及定期定额投资业务的公告</w:t>
      </w:r>
    </w:p>
    <w:p w:rsidR="00BE04FD" w:rsidRDefault="00BE04FD" w:rsidP="00BE04FD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公告送出日期：20</w:t>
      </w:r>
      <w:r w:rsidR="006D640F">
        <w:rPr>
          <w:rFonts w:asciiTheme="minorEastAsia" w:eastAsiaTheme="minorEastAsia" w:hAnsiTheme="minorEastAsia"/>
          <w:b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="006D640F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911903">
        <w:rPr>
          <w:rFonts w:asciiTheme="minorEastAsia" w:eastAsiaTheme="minorEastAsia" w:hAnsiTheme="minorEastAsia"/>
          <w:b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BE04FD" w:rsidRDefault="00BE04FD" w:rsidP="00BE04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287"/>
        <w:gridCol w:w="4574"/>
      </w:tblGrid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74189B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易方达积极成长证券投资基金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74189B" w:rsidP="006D640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易方达积极成长</w:t>
            </w:r>
            <w:r w:rsidR="00911903">
              <w:rPr>
                <w:rFonts w:eastAsia="宋体" w:hint="eastAsia"/>
                <w:sz w:val="24"/>
                <w:szCs w:val="24"/>
              </w:rPr>
              <w:t>混合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74189B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1100</w:t>
            </w:r>
            <w:r w:rsidR="0074189B">
              <w:rPr>
                <w:rFonts w:eastAsia="宋体"/>
                <w:sz w:val="24"/>
                <w:szCs w:val="24"/>
              </w:rPr>
              <w:t>05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="0074189B">
              <w:rPr>
                <w:rFonts w:eastAsia="宋体" w:hint="eastAsia"/>
                <w:sz w:val="24"/>
                <w:szCs w:val="24"/>
              </w:rPr>
              <w:t>易方达积极成长证券投资基金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="0074189B">
              <w:rPr>
                <w:rFonts w:eastAsia="宋体" w:hint="eastAsia"/>
                <w:sz w:val="24"/>
                <w:szCs w:val="24"/>
              </w:rPr>
              <w:t>易方达积极成长证券投资基金</w:t>
            </w:r>
            <w:r>
              <w:rPr>
                <w:rFonts w:eastAsia="宋体" w:hint="eastAsia"/>
                <w:sz w:val="24"/>
                <w:szCs w:val="24"/>
              </w:rPr>
              <w:t>更新的招募说明书》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993677" w:rsidP="005A34A6"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BE04FD">
              <w:rPr>
                <w:rFonts w:eastAsia="宋体" w:hint="eastAsia"/>
                <w:sz w:val="24"/>
                <w:szCs w:val="24"/>
              </w:rPr>
              <w:t>相关业务的日期及原因说明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91190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  <w:r w:rsidR="006D640F">
              <w:rPr>
                <w:rFonts w:eastAsia="宋体"/>
                <w:sz w:val="24"/>
                <w:szCs w:val="24"/>
              </w:rPr>
              <w:t>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 w:rsidR="006D640F"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911903"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恢复转换转入日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6D640F" w:rsidP="0091190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911903"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>
              <w:rPr>
                <w:rFonts w:eastAsia="宋体"/>
                <w:sz w:val="24"/>
                <w:szCs w:val="24"/>
              </w:rPr>
              <w:t>定期定额投资日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6D640F" w:rsidP="0091190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911903"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为了满足投资者的需求</w:t>
            </w:r>
          </w:p>
        </w:tc>
      </w:tr>
    </w:tbl>
    <w:p w:rsidR="00BE04FD" w:rsidRDefault="00BE04FD" w:rsidP="00BE04FD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6D640F">
        <w:rPr>
          <w:rFonts w:eastAsia="宋体"/>
          <w:sz w:val="24"/>
          <w:szCs w:val="24"/>
        </w:rPr>
        <w:t>2020</w:t>
      </w:r>
      <w:r w:rsidR="006D640F">
        <w:rPr>
          <w:rFonts w:eastAsia="宋体" w:hint="eastAsia"/>
          <w:sz w:val="24"/>
          <w:szCs w:val="24"/>
        </w:rPr>
        <w:t>年</w:t>
      </w:r>
      <w:r w:rsidR="006D640F">
        <w:rPr>
          <w:rFonts w:eastAsia="宋体"/>
          <w:sz w:val="24"/>
          <w:szCs w:val="24"/>
        </w:rPr>
        <w:t>1</w:t>
      </w:r>
      <w:r w:rsidR="006D640F">
        <w:rPr>
          <w:rFonts w:eastAsia="宋体" w:hint="eastAsia"/>
          <w:sz w:val="24"/>
          <w:szCs w:val="24"/>
        </w:rPr>
        <w:t>月</w:t>
      </w:r>
      <w:r w:rsidR="00DF14BA">
        <w:rPr>
          <w:rFonts w:eastAsia="宋体"/>
          <w:sz w:val="24"/>
          <w:szCs w:val="24"/>
        </w:rPr>
        <w:t>2</w:t>
      </w:r>
      <w:r w:rsidR="00AF179A">
        <w:rPr>
          <w:rFonts w:eastAsia="宋体"/>
          <w:sz w:val="24"/>
          <w:szCs w:val="24"/>
        </w:rPr>
        <w:t>1</w:t>
      </w:r>
      <w:bookmarkStart w:id="0" w:name="_GoBack"/>
      <w:bookmarkEnd w:id="0"/>
      <w:r w:rsidR="006D640F">
        <w:rPr>
          <w:rFonts w:eastAsia="宋体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起恢复办理</w:t>
      </w:r>
      <w:r w:rsidR="0074189B">
        <w:rPr>
          <w:rFonts w:eastAsia="宋体" w:hint="eastAsia"/>
          <w:sz w:val="24"/>
          <w:szCs w:val="24"/>
        </w:rPr>
        <w:t>易方达积极成长证券投资基金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机构客户的申购、转换转入和定期定额投资业务。</w:t>
      </w:r>
    </w:p>
    <w:p w:rsidR="00BE04FD" w:rsidRPr="00CF59EF" w:rsidRDefault="00BE04FD" w:rsidP="00BE04FD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BE04FD" w:rsidRDefault="00BE04FD" w:rsidP="00BE04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8088（免长途话费），或登陆本公司网站www.efunds.com.cn获取相关信息。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BE04FD" w:rsidRPr="00C97484" w:rsidRDefault="00BE04FD" w:rsidP="00BE04FD">
      <w:pPr>
        <w:spacing w:line="360" w:lineRule="auto"/>
        <w:ind w:firstLineChars="200" w:firstLine="48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20</w:t>
      </w:r>
      <w:r w:rsidR="006D640F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6D640F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911903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p w:rsidR="00D0163B" w:rsidRDefault="00D0163B"/>
    <w:sectPr w:rsidR="00D0163B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7A" w:rsidRDefault="00B2077A" w:rsidP="00993677">
      <w:r>
        <w:separator/>
      </w:r>
    </w:p>
  </w:endnote>
  <w:endnote w:type="continuationSeparator" w:id="0">
    <w:p w:rsidR="00B2077A" w:rsidRDefault="00B2077A" w:rsidP="0099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7A" w:rsidRDefault="00B2077A" w:rsidP="00993677">
      <w:r>
        <w:separator/>
      </w:r>
    </w:p>
  </w:footnote>
  <w:footnote w:type="continuationSeparator" w:id="0">
    <w:p w:rsidR="00B2077A" w:rsidRDefault="00B2077A" w:rsidP="0099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D"/>
    <w:rsid w:val="000C03F1"/>
    <w:rsid w:val="00123DEC"/>
    <w:rsid w:val="00325DA2"/>
    <w:rsid w:val="00475C6C"/>
    <w:rsid w:val="004D0570"/>
    <w:rsid w:val="006B1BAD"/>
    <w:rsid w:val="006D640F"/>
    <w:rsid w:val="0074189B"/>
    <w:rsid w:val="00911903"/>
    <w:rsid w:val="0094365C"/>
    <w:rsid w:val="00993677"/>
    <w:rsid w:val="00AF179A"/>
    <w:rsid w:val="00B2077A"/>
    <w:rsid w:val="00BE04FD"/>
    <w:rsid w:val="00C15A01"/>
    <w:rsid w:val="00C1722F"/>
    <w:rsid w:val="00D0163B"/>
    <w:rsid w:val="00D96F9E"/>
    <w:rsid w:val="00D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7CF24-6EC5-4978-A616-46FA1C6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BE04FD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5A01"/>
    <w:rPr>
      <w:rFonts w:eastAsia="宋体"/>
      <w:b/>
      <w:i w:val="0"/>
      <w:iCs/>
      <w:color w:val="404040" w:themeColor="text1" w:themeTint="BF"/>
      <w:sz w:val="28"/>
    </w:rPr>
  </w:style>
  <w:style w:type="character" w:customStyle="1" w:styleId="3Char">
    <w:name w:val="标题 3 Char"/>
    <w:basedOn w:val="a0"/>
    <w:link w:val="3"/>
    <w:rsid w:val="00BE04FD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Company>E FUND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许兆枫</dc:creator>
  <cp:keywords/>
  <dc:description/>
  <cp:lastModifiedBy>许兆枫</cp:lastModifiedBy>
  <cp:revision>8</cp:revision>
  <dcterms:created xsi:type="dcterms:W3CDTF">2020-01-13T09:26:00Z</dcterms:created>
  <dcterms:modified xsi:type="dcterms:W3CDTF">2020-01-16T03:14:00Z</dcterms:modified>
</cp:coreProperties>
</file>