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7F" w:rsidRPr="00E6707B" w:rsidRDefault="0099137F" w:rsidP="0099137F">
      <w:pPr>
        <w:jc w:val="center"/>
        <w:rPr>
          <w:rFonts w:ascii="宋体" w:eastAsia="宋体" w:hAnsi="宋体"/>
          <w:b/>
          <w:sz w:val="28"/>
          <w:szCs w:val="28"/>
        </w:rPr>
      </w:pPr>
      <w:r w:rsidRPr="00E6707B">
        <w:rPr>
          <w:rFonts w:ascii="宋体" w:eastAsia="宋体" w:hAnsi="宋体" w:hint="eastAsia"/>
          <w:b/>
          <w:sz w:val="28"/>
          <w:szCs w:val="28"/>
        </w:rPr>
        <w:t>广发基金管理有限公司</w:t>
      </w:r>
    </w:p>
    <w:p w:rsidR="0099137F" w:rsidRPr="00E6707B" w:rsidRDefault="0099137F" w:rsidP="0099137F">
      <w:pPr>
        <w:jc w:val="center"/>
        <w:rPr>
          <w:rFonts w:ascii="宋体" w:eastAsia="宋体" w:hAnsi="宋体"/>
          <w:b/>
          <w:sz w:val="28"/>
          <w:szCs w:val="28"/>
        </w:rPr>
      </w:pPr>
      <w:r w:rsidRPr="00E6707B">
        <w:rPr>
          <w:rFonts w:ascii="宋体" w:eastAsia="宋体" w:hAnsi="宋体" w:hint="eastAsia"/>
          <w:b/>
          <w:sz w:val="28"/>
          <w:szCs w:val="28"/>
        </w:rPr>
        <w:t>关于取消广发锐意进取3个月持有期混合型发起式基金中基金（FOF）C类份额销售服务费优惠的公告</w:t>
      </w:r>
    </w:p>
    <w:p w:rsidR="0099137F" w:rsidRPr="0099137F" w:rsidRDefault="0099137F" w:rsidP="0099137F">
      <w:pPr>
        <w:rPr>
          <w:rFonts w:ascii="宋体" w:eastAsia="宋体" w:hAnsi="宋体"/>
          <w:sz w:val="28"/>
          <w:szCs w:val="28"/>
        </w:rPr>
      </w:pPr>
    </w:p>
    <w:p w:rsidR="0099137F" w:rsidRPr="0099137F" w:rsidRDefault="00D336EB" w:rsidP="00AF63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根据</w:t>
      </w:r>
      <w:r w:rsidR="0099137F">
        <w:rPr>
          <w:rFonts w:ascii="宋体" w:eastAsia="宋体" w:hAnsi="宋体" w:hint="eastAsia"/>
          <w:sz w:val="28"/>
          <w:szCs w:val="28"/>
        </w:rPr>
        <w:t>广发基金管理有限公司</w:t>
      </w:r>
      <w:r w:rsidR="0099137F" w:rsidRPr="0099137F">
        <w:rPr>
          <w:rFonts w:ascii="宋体" w:eastAsia="宋体" w:hAnsi="宋体" w:hint="eastAsia"/>
          <w:sz w:val="28"/>
          <w:szCs w:val="28"/>
        </w:rPr>
        <w:t>（以下简称“本公司”）</w:t>
      </w:r>
      <w:r w:rsidR="00AF633E">
        <w:rPr>
          <w:rFonts w:ascii="宋体" w:eastAsia="宋体" w:hAnsi="宋体" w:hint="eastAsia"/>
          <w:sz w:val="28"/>
          <w:szCs w:val="28"/>
        </w:rPr>
        <w:t>于</w:t>
      </w:r>
      <w:r w:rsidR="00AF633E" w:rsidRPr="00AF633E">
        <w:rPr>
          <w:rFonts w:ascii="宋体" w:eastAsia="宋体" w:hAnsi="宋体" w:hint="eastAsia"/>
          <w:sz w:val="28"/>
          <w:szCs w:val="28"/>
        </w:rPr>
        <w:t>2021年7月23</w:t>
      </w:r>
      <w:r w:rsidR="00AF633E">
        <w:rPr>
          <w:rFonts w:ascii="宋体" w:eastAsia="宋体" w:hAnsi="宋体" w:hint="eastAsia"/>
          <w:sz w:val="28"/>
          <w:szCs w:val="28"/>
        </w:rPr>
        <w:t>日</w:t>
      </w:r>
      <w:r w:rsidR="0099137F" w:rsidRPr="0099137F">
        <w:rPr>
          <w:rFonts w:ascii="宋体" w:eastAsia="宋体" w:hAnsi="宋体" w:hint="eastAsia"/>
          <w:sz w:val="28"/>
          <w:szCs w:val="28"/>
        </w:rPr>
        <w:t>发布</w:t>
      </w:r>
      <w:r w:rsidR="00092456">
        <w:rPr>
          <w:rFonts w:ascii="宋体" w:eastAsia="宋体" w:hAnsi="宋体" w:hint="eastAsia"/>
          <w:sz w:val="28"/>
          <w:szCs w:val="28"/>
        </w:rPr>
        <w:t>的</w:t>
      </w:r>
      <w:r w:rsidR="0099137F" w:rsidRPr="0099137F">
        <w:rPr>
          <w:rFonts w:ascii="宋体" w:eastAsia="宋体" w:hAnsi="宋体" w:hint="eastAsia"/>
          <w:sz w:val="28"/>
          <w:szCs w:val="28"/>
        </w:rPr>
        <w:t>《关于开展广发锐意进取3个月持有期混合型发起式基金中基金（FOF）C类份额销售服务费优惠活动的公告》</w:t>
      </w:r>
      <w:bookmarkStart w:id="0" w:name="_GoBack"/>
      <w:bookmarkEnd w:id="0"/>
      <w:r w:rsidR="00AF633E">
        <w:rPr>
          <w:rFonts w:ascii="宋体" w:eastAsia="宋体" w:hAnsi="宋体" w:hint="eastAsia"/>
          <w:sz w:val="28"/>
          <w:szCs w:val="28"/>
        </w:rPr>
        <w:t>规定</w:t>
      </w:r>
      <w:r w:rsidR="0099137F" w:rsidRPr="0099137F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本公司</w:t>
      </w:r>
      <w:r w:rsidR="0099137F">
        <w:rPr>
          <w:rFonts w:ascii="宋体" w:eastAsia="宋体" w:hAnsi="宋体" w:hint="eastAsia"/>
          <w:sz w:val="28"/>
          <w:szCs w:val="28"/>
        </w:rPr>
        <w:t>自</w:t>
      </w:r>
      <w:r w:rsidR="0099137F">
        <w:rPr>
          <w:rFonts w:ascii="宋体" w:eastAsia="宋体" w:hAnsi="宋体"/>
          <w:sz w:val="28"/>
          <w:szCs w:val="28"/>
        </w:rPr>
        <w:t>2021</w:t>
      </w:r>
      <w:r w:rsidR="0099137F" w:rsidRPr="0099137F">
        <w:rPr>
          <w:rFonts w:ascii="宋体" w:eastAsia="宋体" w:hAnsi="宋体" w:hint="eastAsia"/>
          <w:sz w:val="28"/>
          <w:szCs w:val="28"/>
        </w:rPr>
        <w:t>年</w:t>
      </w:r>
      <w:r w:rsidR="0099137F">
        <w:rPr>
          <w:rFonts w:ascii="宋体" w:eastAsia="宋体" w:hAnsi="宋体"/>
          <w:sz w:val="28"/>
          <w:szCs w:val="28"/>
        </w:rPr>
        <w:t>7</w:t>
      </w:r>
      <w:r w:rsidR="0099137F" w:rsidRPr="0099137F">
        <w:rPr>
          <w:rFonts w:ascii="宋体" w:eastAsia="宋体" w:hAnsi="宋体" w:hint="eastAsia"/>
          <w:sz w:val="28"/>
          <w:szCs w:val="28"/>
        </w:rPr>
        <w:t>月</w:t>
      </w:r>
      <w:r w:rsidR="0099137F">
        <w:rPr>
          <w:rFonts w:ascii="宋体" w:eastAsia="宋体" w:hAnsi="宋体"/>
          <w:sz w:val="28"/>
          <w:szCs w:val="28"/>
        </w:rPr>
        <w:t>30</w:t>
      </w:r>
      <w:r w:rsidR="0099137F" w:rsidRPr="0099137F">
        <w:rPr>
          <w:rFonts w:ascii="宋体" w:eastAsia="宋体" w:hAnsi="宋体" w:hint="eastAsia"/>
          <w:sz w:val="28"/>
          <w:szCs w:val="28"/>
        </w:rPr>
        <w:t>日</w:t>
      </w:r>
      <w:r w:rsidR="00F05CB9">
        <w:rPr>
          <w:rFonts w:ascii="宋体" w:eastAsia="宋体" w:hAnsi="宋体" w:hint="eastAsia"/>
          <w:sz w:val="28"/>
          <w:szCs w:val="28"/>
        </w:rPr>
        <w:t>起</w:t>
      </w:r>
      <w:r w:rsidR="0099137F" w:rsidRPr="0099137F">
        <w:rPr>
          <w:rFonts w:ascii="宋体" w:eastAsia="宋体" w:hAnsi="宋体" w:hint="eastAsia"/>
          <w:sz w:val="28"/>
          <w:szCs w:val="28"/>
        </w:rPr>
        <w:t>对广发锐意进取3个月持有期混合型发起式基金中基金</w:t>
      </w:r>
      <w:r w:rsidR="00AF633E" w:rsidRPr="0099137F">
        <w:rPr>
          <w:rFonts w:ascii="宋体" w:eastAsia="宋体" w:hAnsi="宋体" w:hint="eastAsia"/>
          <w:sz w:val="28"/>
          <w:szCs w:val="28"/>
        </w:rPr>
        <w:t>（FOF）</w:t>
      </w:r>
      <w:r w:rsidR="0099137F" w:rsidRPr="0099137F">
        <w:rPr>
          <w:rFonts w:ascii="宋体" w:eastAsia="宋体" w:hAnsi="宋体" w:hint="eastAsia"/>
          <w:sz w:val="28"/>
          <w:szCs w:val="28"/>
        </w:rPr>
        <w:t>C类份额（基金代码：009322）</w:t>
      </w:r>
      <w:r w:rsidR="00940BE2">
        <w:rPr>
          <w:rFonts w:ascii="宋体" w:eastAsia="宋体" w:hAnsi="宋体" w:hint="eastAsia"/>
          <w:sz w:val="28"/>
          <w:szCs w:val="28"/>
        </w:rPr>
        <w:t>实行销售服务费</w:t>
      </w:r>
      <w:r w:rsidR="0099137F" w:rsidRPr="0099137F">
        <w:rPr>
          <w:rFonts w:ascii="宋体" w:eastAsia="宋体" w:hAnsi="宋体" w:hint="eastAsia"/>
          <w:sz w:val="28"/>
          <w:szCs w:val="28"/>
        </w:rPr>
        <w:t>率优惠，优惠后</w:t>
      </w:r>
      <w:r w:rsidR="0099137F">
        <w:rPr>
          <w:rFonts w:ascii="宋体" w:eastAsia="宋体" w:hAnsi="宋体" w:hint="eastAsia"/>
          <w:sz w:val="28"/>
          <w:szCs w:val="28"/>
        </w:rPr>
        <w:t>销售服务费率</w:t>
      </w:r>
      <w:r w:rsidR="0099137F" w:rsidRPr="0099137F">
        <w:rPr>
          <w:rFonts w:ascii="宋体" w:eastAsia="宋体" w:hAnsi="宋体" w:hint="eastAsia"/>
          <w:sz w:val="28"/>
          <w:szCs w:val="28"/>
        </w:rPr>
        <w:t>为</w:t>
      </w:r>
      <w:r w:rsidR="0099137F" w:rsidRPr="0099137F">
        <w:rPr>
          <w:rFonts w:ascii="宋体" w:eastAsia="宋体" w:hAnsi="宋体"/>
          <w:sz w:val="28"/>
          <w:szCs w:val="28"/>
        </w:rPr>
        <w:t>0.10%</w:t>
      </w:r>
      <w:r w:rsidR="0099137F">
        <w:rPr>
          <w:rFonts w:ascii="宋体" w:eastAsia="宋体" w:hAnsi="宋体"/>
          <w:sz w:val="28"/>
          <w:szCs w:val="28"/>
        </w:rPr>
        <w:t>/</w:t>
      </w:r>
      <w:r w:rsidR="0099137F" w:rsidRPr="0099137F">
        <w:rPr>
          <w:rFonts w:ascii="宋体" w:eastAsia="宋体" w:hAnsi="宋体" w:hint="eastAsia"/>
          <w:sz w:val="28"/>
          <w:szCs w:val="28"/>
        </w:rPr>
        <w:t>年。</w:t>
      </w:r>
    </w:p>
    <w:p w:rsidR="0099137F" w:rsidRPr="00AF633E" w:rsidRDefault="00F05CB9" w:rsidP="00AF63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93517">
        <w:rPr>
          <w:rFonts w:ascii="宋体" w:eastAsia="宋体" w:hAnsi="宋体" w:hint="eastAsia"/>
          <w:sz w:val="28"/>
          <w:szCs w:val="28"/>
        </w:rPr>
        <w:t>本公司经与基金托管人中国银行股份有限公司协商一致，</w:t>
      </w:r>
      <w:r w:rsidR="0099137F" w:rsidRPr="00F05CB9">
        <w:rPr>
          <w:rFonts w:ascii="宋体" w:eastAsia="宋体" w:hAnsi="宋体" w:hint="eastAsia"/>
          <w:sz w:val="28"/>
          <w:szCs w:val="28"/>
        </w:rPr>
        <w:t>决定</w:t>
      </w:r>
      <w:r w:rsidRPr="0099137F">
        <w:rPr>
          <w:rFonts w:ascii="宋体" w:eastAsia="宋体" w:hAnsi="宋体" w:hint="eastAsia"/>
          <w:sz w:val="28"/>
          <w:szCs w:val="28"/>
        </w:rPr>
        <w:t>自</w:t>
      </w:r>
      <w:r>
        <w:rPr>
          <w:rFonts w:ascii="宋体" w:eastAsia="宋体" w:hAnsi="宋体"/>
          <w:sz w:val="28"/>
          <w:szCs w:val="28"/>
        </w:rPr>
        <w:t>2022</w:t>
      </w:r>
      <w:r w:rsidRPr="0099137F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6</w:t>
      </w:r>
      <w:r w:rsidRPr="0099137F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22</w:t>
      </w:r>
      <w:r w:rsidRPr="0099137F">
        <w:rPr>
          <w:rFonts w:ascii="宋体" w:eastAsia="宋体" w:hAnsi="宋体" w:hint="eastAsia"/>
          <w:sz w:val="28"/>
          <w:szCs w:val="28"/>
        </w:rPr>
        <w:t>日起</w:t>
      </w:r>
      <w:r>
        <w:rPr>
          <w:rFonts w:ascii="宋体" w:eastAsia="宋体" w:hAnsi="宋体"/>
          <w:sz w:val="28"/>
          <w:szCs w:val="28"/>
        </w:rPr>
        <w:t>结束</w:t>
      </w:r>
      <w:r w:rsidR="00650555" w:rsidRPr="00650555">
        <w:rPr>
          <w:rFonts w:ascii="宋体" w:eastAsia="宋体" w:hAnsi="宋体" w:hint="eastAsia"/>
          <w:sz w:val="28"/>
          <w:szCs w:val="28"/>
        </w:rPr>
        <w:t>广发锐意进取3个月持有期混合型发起式基金中基金（FOF）C类份额销售服务费优惠</w:t>
      </w:r>
      <w:r>
        <w:rPr>
          <w:rFonts w:ascii="宋体" w:eastAsia="宋体" w:hAnsi="宋体" w:hint="eastAsia"/>
          <w:sz w:val="28"/>
          <w:szCs w:val="28"/>
        </w:rPr>
        <w:t>活动</w:t>
      </w:r>
      <w:r w:rsidR="0099137F" w:rsidRPr="0099137F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即</w:t>
      </w:r>
      <w:r w:rsidR="0099137F" w:rsidRPr="0099137F">
        <w:rPr>
          <w:rFonts w:ascii="宋体" w:eastAsia="宋体" w:hAnsi="宋体" w:hint="eastAsia"/>
          <w:sz w:val="28"/>
          <w:szCs w:val="28"/>
        </w:rPr>
        <w:t>销售服务费率由</w:t>
      </w:r>
      <w:r w:rsidR="00650555" w:rsidRPr="00650555">
        <w:rPr>
          <w:rFonts w:ascii="宋体" w:eastAsia="宋体" w:hAnsi="宋体" w:hint="eastAsia"/>
          <w:sz w:val="28"/>
          <w:szCs w:val="28"/>
        </w:rPr>
        <w:t>0.10%/年</w:t>
      </w:r>
      <w:r w:rsidR="0099137F" w:rsidRPr="0099137F">
        <w:rPr>
          <w:rFonts w:ascii="宋体" w:eastAsia="宋体" w:hAnsi="宋体" w:hint="eastAsia"/>
          <w:sz w:val="28"/>
          <w:szCs w:val="28"/>
        </w:rPr>
        <w:t>恢复为原费率</w:t>
      </w:r>
      <w:r w:rsidR="00650555" w:rsidRPr="00650555">
        <w:rPr>
          <w:rFonts w:ascii="宋体" w:eastAsia="宋体" w:hAnsi="宋体"/>
          <w:sz w:val="28"/>
          <w:szCs w:val="28"/>
        </w:rPr>
        <w:t>0.40%</w:t>
      </w:r>
      <w:r w:rsidR="00940BE2">
        <w:rPr>
          <w:rFonts w:ascii="宋体" w:eastAsia="宋体" w:hAnsi="宋体"/>
          <w:sz w:val="28"/>
          <w:szCs w:val="28"/>
        </w:rPr>
        <w:t>/</w:t>
      </w:r>
      <w:r w:rsidR="0099137F" w:rsidRPr="0099137F">
        <w:rPr>
          <w:rFonts w:ascii="宋体" w:eastAsia="宋体" w:hAnsi="宋体" w:hint="eastAsia"/>
          <w:sz w:val="28"/>
          <w:szCs w:val="28"/>
        </w:rPr>
        <w:t>年</w:t>
      </w:r>
      <w:r w:rsidR="00650555">
        <w:rPr>
          <w:rFonts w:ascii="宋体" w:eastAsia="宋体" w:hAnsi="宋体" w:hint="eastAsia"/>
          <w:sz w:val="28"/>
          <w:szCs w:val="28"/>
        </w:rPr>
        <w:t>。</w:t>
      </w:r>
    </w:p>
    <w:p w:rsidR="00AF633E" w:rsidRPr="0099137F" w:rsidRDefault="00AF00BB" w:rsidP="00AF63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F00BB">
        <w:rPr>
          <w:rFonts w:ascii="宋体" w:eastAsia="宋体" w:hAnsi="宋体" w:hint="eastAsia"/>
          <w:sz w:val="28"/>
          <w:szCs w:val="28"/>
        </w:rPr>
        <w:t>投资者</w:t>
      </w:r>
      <w:r w:rsidR="00940BE2">
        <w:rPr>
          <w:rFonts w:ascii="宋体" w:eastAsia="宋体" w:hAnsi="宋体" w:hint="eastAsia"/>
          <w:sz w:val="28"/>
          <w:szCs w:val="28"/>
        </w:rPr>
        <w:t>可</w:t>
      </w:r>
      <w:r w:rsidR="00AF633E" w:rsidRPr="00AF633E">
        <w:rPr>
          <w:rFonts w:ascii="宋体" w:eastAsia="宋体" w:hAnsi="宋体" w:hint="eastAsia"/>
          <w:sz w:val="28"/>
          <w:szCs w:val="28"/>
        </w:rPr>
        <w:t>登录本公司网站（www.gffunds.com.cn）或拨打本公司客户服务电话95105828或020-83936999咨询相关事宜。</w:t>
      </w:r>
      <w:r w:rsidR="00C81E72" w:rsidRPr="00F05CB9">
        <w:rPr>
          <w:rFonts w:ascii="宋体" w:eastAsia="宋体" w:hAnsi="宋体" w:hint="eastAsia"/>
          <w:sz w:val="28"/>
          <w:szCs w:val="28"/>
        </w:rPr>
        <w:t>本公告的解释权归本</w:t>
      </w:r>
      <w:r w:rsidR="00C81E72">
        <w:rPr>
          <w:rFonts w:ascii="宋体" w:eastAsia="宋体" w:hAnsi="宋体" w:hint="eastAsia"/>
          <w:sz w:val="28"/>
          <w:szCs w:val="28"/>
        </w:rPr>
        <w:t>公司</w:t>
      </w:r>
      <w:r w:rsidR="00C81E72" w:rsidRPr="00F05CB9">
        <w:rPr>
          <w:rFonts w:ascii="宋体" w:eastAsia="宋体" w:hAnsi="宋体" w:hint="eastAsia"/>
          <w:sz w:val="28"/>
          <w:szCs w:val="28"/>
        </w:rPr>
        <w:t>所有。</w:t>
      </w:r>
    </w:p>
    <w:p w:rsidR="00AF00BB" w:rsidRPr="00AF00BB" w:rsidRDefault="00AF00BB" w:rsidP="00AF63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F00BB">
        <w:rPr>
          <w:rFonts w:ascii="宋体" w:eastAsia="宋体" w:hAnsi="宋体" w:hint="eastAsia"/>
          <w:sz w:val="28"/>
          <w:szCs w:val="28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基金合同、招募说明书（更新）和基金产品资料概要（更新）等基金法律</w:t>
      </w:r>
      <w:r w:rsidRPr="00AF00BB">
        <w:rPr>
          <w:rFonts w:ascii="宋体" w:eastAsia="宋体" w:hAnsi="宋体" w:hint="eastAsia"/>
          <w:sz w:val="28"/>
          <w:szCs w:val="28"/>
        </w:rPr>
        <w:lastRenderedPageBreak/>
        <w:t>文件，全面认识基金产品的风险收益特征，在了解产品情况及销售机构适当性意见的基础上，根据自身的风险承受能力、投资期限和投资目标，对基金投资作出独立决策，选择合适的基金产品。基金管理人提醒投资者基金投资的“买者自负”原则，在投资者作出投资决策后，基金运营状况与基金净值变化引致的投资风险，由投资者自行负责。</w:t>
      </w:r>
    </w:p>
    <w:p w:rsidR="00AF00BB" w:rsidRPr="00AF00BB" w:rsidRDefault="00AF00BB" w:rsidP="00AF633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AF00BB">
        <w:rPr>
          <w:rFonts w:ascii="宋体" w:eastAsia="宋体" w:hAnsi="宋体" w:hint="eastAsia"/>
          <w:sz w:val="28"/>
          <w:szCs w:val="28"/>
        </w:rPr>
        <w:t>特此公告。</w:t>
      </w:r>
    </w:p>
    <w:p w:rsidR="00AF00BB" w:rsidRPr="00AF00BB" w:rsidRDefault="00AF00BB" w:rsidP="00AF00BB">
      <w:pPr>
        <w:rPr>
          <w:rFonts w:ascii="宋体" w:eastAsia="宋体" w:hAnsi="宋体"/>
          <w:sz w:val="28"/>
          <w:szCs w:val="28"/>
        </w:rPr>
      </w:pPr>
    </w:p>
    <w:p w:rsidR="00AF00BB" w:rsidRPr="00AF00BB" w:rsidRDefault="00AF00BB" w:rsidP="00AF633E">
      <w:pPr>
        <w:jc w:val="right"/>
        <w:rPr>
          <w:rFonts w:ascii="宋体" w:eastAsia="宋体" w:hAnsi="宋体"/>
          <w:sz w:val="28"/>
          <w:szCs w:val="28"/>
        </w:rPr>
      </w:pPr>
      <w:r w:rsidRPr="00AF00BB">
        <w:rPr>
          <w:rFonts w:ascii="宋体" w:eastAsia="宋体" w:hAnsi="宋体" w:hint="eastAsia"/>
          <w:sz w:val="28"/>
          <w:szCs w:val="28"/>
        </w:rPr>
        <w:t>广发基金管理有限公司</w:t>
      </w:r>
    </w:p>
    <w:p w:rsidR="00BC1804" w:rsidRPr="0099137F" w:rsidRDefault="00AF00BB" w:rsidP="00AF633E">
      <w:pPr>
        <w:jc w:val="right"/>
        <w:rPr>
          <w:rFonts w:ascii="宋体" w:eastAsia="宋体" w:hAnsi="宋体"/>
          <w:sz w:val="28"/>
          <w:szCs w:val="28"/>
        </w:rPr>
      </w:pPr>
      <w:r w:rsidRPr="00AF00BB">
        <w:rPr>
          <w:rFonts w:ascii="宋体" w:eastAsia="宋体" w:hAnsi="宋体" w:hint="eastAsia"/>
          <w:sz w:val="28"/>
          <w:szCs w:val="28"/>
        </w:rPr>
        <w:t>2022年6月</w:t>
      </w:r>
      <w:r w:rsidR="00AF633E">
        <w:rPr>
          <w:rFonts w:ascii="宋体" w:eastAsia="宋体" w:hAnsi="宋体"/>
          <w:sz w:val="28"/>
          <w:szCs w:val="28"/>
        </w:rPr>
        <w:t>22</w:t>
      </w:r>
      <w:r w:rsidRPr="00AF00BB">
        <w:rPr>
          <w:rFonts w:ascii="宋体" w:eastAsia="宋体" w:hAnsi="宋体" w:hint="eastAsia"/>
          <w:sz w:val="28"/>
          <w:szCs w:val="28"/>
        </w:rPr>
        <w:t>日</w:t>
      </w:r>
    </w:p>
    <w:sectPr w:rsidR="00BC1804" w:rsidRPr="0099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B0"/>
    <w:rsid w:val="00092456"/>
    <w:rsid w:val="00337CB0"/>
    <w:rsid w:val="00650555"/>
    <w:rsid w:val="00940BE2"/>
    <w:rsid w:val="0099137F"/>
    <w:rsid w:val="00A93517"/>
    <w:rsid w:val="00AF00BB"/>
    <w:rsid w:val="00AF633E"/>
    <w:rsid w:val="00B55438"/>
    <w:rsid w:val="00BC1804"/>
    <w:rsid w:val="00C81E72"/>
    <w:rsid w:val="00D336EB"/>
    <w:rsid w:val="00E6707B"/>
    <w:rsid w:val="00F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9F59C-2616-4C31-BD58-A4374209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B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35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35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莫静雅</dc:creator>
  <cp:keywords/>
  <dc:description/>
  <cp:lastModifiedBy>莫静雅</cp:lastModifiedBy>
  <cp:revision>15</cp:revision>
  <dcterms:created xsi:type="dcterms:W3CDTF">2022-06-21T02:41:00Z</dcterms:created>
  <dcterms:modified xsi:type="dcterms:W3CDTF">2022-06-21T03:24:00Z</dcterms:modified>
</cp:coreProperties>
</file>