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69" w:rsidRPr="00D87E0F" w:rsidRDefault="00C47A69" w:rsidP="00C47A69">
      <w:pPr>
        <w:widowControl/>
        <w:wordWrap w:val="0"/>
        <w:spacing w:line="560" w:lineRule="atLeast"/>
        <w:jc w:val="center"/>
        <w:rPr>
          <w:rFonts w:ascii="黑体" w:eastAsia="黑体" w:hAnsi="黑体" w:cs="宋体"/>
          <w:color w:val="FF0000"/>
          <w:kern w:val="0"/>
          <w:szCs w:val="32"/>
        </w:rPr>
      </w:pPr>
      <w:r w:rsidRPr="00D87E0F">
        <w:rPr>
          <w:rFonts w:ascii="黑体" w:eastAsia="黑体" w:hAnsi="黑体" w:cs="宋体" w:hint="eastAsia"/>
          <w:color w:val="FF0000"/>
          <w:kern w:val="0"/>
          <w:szCs w:val="32"/>
        </w:rPr>
        <w:t>嘉实货币市场基金</w:t>
      </w:r>
    </w:p>
    <w:p w:rsidR="00AC0FB0" w:rsidRPr="00B30FDB" w:rsidRDefault="006576B7" w:rsidP="00791AC6">
      <w:pPr>
        <w:spacing w:line="560" w:lineRule="exact"/>
        <w:jc w:val="center"/>
        <w:rPr>
          <w:rFonts w:ascii="黑体" w:eastAsia="黑体" w:hAnsi="黑体"/>
          <w:color w:val="FF0000"/>
        </w:rPr>
      </w:pPr>
      <w:r w:rsidRPr="00D87E0F">
        <w:rPr>
          <w:rFonts w:ascii="黑体" w:eastAsia="黑体" w:hAnsi="黑体" w:hint="eastAsia"/>
          <w:color w:val="FF0000"/>
          <w:szCs w:val="32"/>
        </w:rPr>
        <w:t>调整</w:t>
      </w:r>
      <w:r w:rsidR="00AC0FB0" w:rsidRPr="00D87E0F">
        <w:rPr>
          <w:rFonts w:ascii="黑体" w:eastAsia="黑体" w:hAnsi="黑体" w:hint="eastAsia"/>
          <w:color w:val="FF0000"/>
          <w:szCs w:val="32"/>
        </w:rPr>
        <w:t>大额申购（含转入</w:t>
      </w:r>
      <w:r w:rsidR="008C0F76" w:rsidRPr="00D87E0F">
        <w:rPr>
          <w:rFonts w:ascii="黑体" w:eastAsia="黑体" w:hAnsi="黑体" w:hint="eastAsia"/>
          <w:color w:val="FF0000"/>
          <w:szCs w:val="32"/>
        </w:rPr>
        <w:t>、</w:t>
      </w:r>
      <w:r w:rsidR="00AB4DA8" w:rsidRPr="00D87E0F">
        <w:rPr>
          <w:rFonts w:ascii="黑体" w:eastAsia="黑体" w:hAnsi="黑体" w:hint="eastAsia"/>
          <w:color w:val="FF0000"/>
          <w:szCs w:val="32"/>
        </w:rPr>
        <w:t>定投</w:t>
      </w:r>
      <w:r w:rsidR="00AC0FB0" w:rsidRPr="00D87E0F">
        <w:rPr>
          <w:rFonts w:ascii="黑体" w:eastAsia="黑体" w:hAnsi="黑体" w:hint="eastAsia"/>
          <w:color w:val="FF0000"/>
          <w:szCs w:val="32"/>
        </w:rPr>
        <w:t>）</w:t>
      </w:r>
      <w:r w:rsidR="00AB4DA8" w:rsidRPr="00D87E0F">
        <w:rPr>
          <w:rFonts w:ascii="黑体" w:eastAsia="黑体" w:hAnsi="黑体" w:hint="eastAsia"/>
          <w:color w:val="FF0000"/>
          <w:szCs w:val="32"/>
        </w:rPr>
        <w:t>业务的</w:t>
      </w:r>
      <w:r w:rsidR="00AC0FB0" w:rsidRPr="00D87E0F">
        <w:rPr>
          <w:rFonts w:ascii="黑体" w:eastAsia="黑体" w:hAnsi="黑体" w:hint="eastAsia"/>
          <w:color w:val="FF0000"/>
          <w:szCs w:val="32"/>
        </w:rPr>
        <w:t>公告</w:t>
      </w:r>
    </w:p>
    <w:p w:rsidR="00CF13C0" w:rsidRPr="00B30FDB" w:rsidRDefault="00CF13C0" w:rsidP="00CF13C0">
      <w:pPr>
        <w:spacing w:line="560" w:lineRule="exact"/>
        <w:jc w:val="center"/>
        <w:rPr>
          <w:color w:val="000000"/>
          <w:sz w:val="24"/>
        </w:rPr>
      </w:pPr>
      <w:r w:rsidRPr="00B30FDB">
        <w:rPr>
          <w:color w:val="000000"/>
          <w:sz w:val="24"/>
        </w:rPr>
        <w:t>公告送出日</w:t>
      </w:r>
      <w:bookmarkStart w:id="0" w:name="_GoBack"/>
      <w:bookmarkEnd w:id="0"/>
      <w:r w:rsidRPr="00B30FDB">
        <w:rPr>
          <w:color w:val="000000"/>
          <w:sz w:val="24"/>
        </w:rPr>
        <w:t>期：</w:t>
      </w:r>
      <w:r w:rsidR="00DF0685" w:rsidRPr="00755E1E">
        <w:rPr>
          <w:rFonts w:ascii="inherit" w:eastAsia="宋体" w:hAnsi="inherit" w:cs="宋体"/>
          <w:color w:val="000000"/>
          <w:kern w:val="0"/>
          <w:sz w:val="24"/>
          <w:szCs w:val="24"/>
        </w:rPr>
        <w:t>20</w:t>
      </w:r>
      <w:r w:rsidR="00DF0685">
        <w:rPr>
          <w:rFonts w:ascii="inherit" w:eastAsia="宋体" w:hAnsi="inherit" w:cs="宋体"/>
          <w:color w:val="000000"/>
          <w:kern w:val="0"/>
          <w:sz w:val="24"/>
          <w:szCs w:val="24"/>
        </w:rPr>
        <w:t>22</w:t>
      </w:r>
      <w:r w:rsidR="00DF0685" w:rsidRPr="0051069C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="00DF0685">
        <w:rPr>
          <w:rFonts w:ascii="inherit" w:eastAsia="宋体" w:hAnsi="inherit" w:cs="宋体"/>
          <w:color w:val="000000"/>
          <w:kern w:val="0"/>
          <w:sz w:val="24"/>
          <w:szCs w:val="24"/>
        </w:rPr>
        <w:t>7</w:t>
      </w:r>
      <w:r w:rsidR="002A5759" w:rsidRPr="005579A3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DF0685">
        <w:rPr>
          <w:rFonts w:ascii="inherit" w:eastAsia="宋体" w:hAnsi="inherit" w:cs="宋体"/>
          <w:color w:val="000000"/>
          <w:kern w:val="0"/>
          <w:sz w:val="24"/>
          <w:szCs w:val="24"/>
        </w:rPr>
        <w:t>6</w:t>
      </w:r>
      <w:r w:rsidR="00C47A69" w:rsidRPr="005579A3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</w:t>
      </w:r>
    </w:p>
    <w:p w:rsidR="00CF13C0" w:rsidRPr="00D87E0F" w:rsidRDefault="00CF13C0" w:rsidP="00CF13C0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87E0F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3031"/>
        <w:gridCol w:w="1364"/>
        <w:gridCol w:w="1471"/>
        <w:gridCol w:w="1808"/>
      </w:tblGrid>
      <w:tr w:rsidR="00CF13C0" w:rsidRPr="00D87E0F" w:rsidTr="00080FB5">
        <w:trPr>
          <w:jc w:val="center"/>
        </w:trPr>
        <w:tc>
          <w:tcPr>
            <w:tcW w:w="4361" w:type="dxa"/>
            <w:gridSpan w:val="2"/>
          </w:tcPr>
          <w:p w:rsidR="00CF13C0" w:rsidRPr="00D87E0F" w:rsidRDefault="00CF13C0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643" w:type="dxa"/>
            <w:gridSpan w:val="3"/>
          </w:tcPr>
          <w:p w:rsidR="00CF13C0" w:rsidRPr="00D87E0F" w:rsidRDefault="00114FF3" w:rsidP="00AE63CE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</w:t>
            </w:r>
            <w:r w:rsidR="003B44CC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货币市场</w:t>
            </w: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基金</w:t>
            </w:r>
          </w:p>
        </w:tc>
      </w:tr>
      <w:tr w:rsidR="00CF13C0" w:rsidRPr="00D87E0F" w:rsidTr="00080FB5">
        <w:trPr>
          <w:jc w:val="center"/>
        </w:trPr>
        <w:tc>
          <w:tcPr>
            <w:tcW w:w="4361" w:type="dxa"/>
            <w:gridSpan w:val="2"/>
          </w:tcPr>
          <w:p w:rsidR="00CF13C0" w:rsidRPr="00D87E0F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643" w:type="dxa"/>
            <w:gridSpan w:val="3"/>
          </w:tcPr>
          <w:p w:rsidR="00CF13C0" w:rsidRPr="00D87E0F" w:rsidRDefault="00114FF3" w:rsidP="00AE63CE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</w:t>
            </w:r>
            <w:r w:rsidR="003B44CC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货币</w:t>
            </w:r>
          </w:p>
        </w:tc>
      </w:tr>
      <w:tr w:rsidR="00CF13C0" w:rsidRPr="00D87E0F" w:rsidTr="00080FB5">
        <w:trPr>
          <w:jc w:val="center"/>
        </w:trPr>
        <w:tc>
          <w:tcPr>
            <w:tcW w:w="4361" w:type="dxa"/>
            <w:gridSpan w:val="2"/>
          </w:tcPr>
          <w:p w:rsidR="00CF13C0" w:rsidRPr="00D87E0F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643" w:type="dxa"/>
            <w:gridSpan w:val="3"/>
          </w:tcPr>
          <w:p w:rsidR="00CF13C0" w:rsidRPr="00D87E0F" w:rsidRDefault="00390C1E" w:rsidP="00114FF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070008</w:t>
            </w:r>
          </w:p>
        </w:tc>
      </w:tr>
      <w:tr w:rsidR="00CF13C0" w:rsidRPr="00D87E0F" w:rsidTr="00080FB5">
        <w:trPr>
          <w:jc w:val="center"/>
        </w:trPr>
        <w:tc>
          <w:tcPr>
            <w:tcW w:w="4361" w:type="dxa"/>
            <w:gridSpan w:val="2"/>
          </w:tcPr>
          <w:p w:rsidR="00CF13C0" w:rsidRPr="00D87E0F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643" w:type="dxa"/>
            <w:gridSpan w:val="3"/>
          </w:tcPr>
          <w:p w:rsidR="00CF13C0" w:rsidRPr="00D87E0F" w:rsidRDefault="00103F7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嘉实基金管理有限公司</w:t>
            </w:r>
          </w:p>
        </w:tc>
      </w:tr>
      <w:tr w:rsidR="00CF13C0" w:rsidRPr="00D87E0F" w:rsidTr="00080FB5">
        <w:trPr>
          <w:jc w:val="center"/>
        </w:trPr>
        <w:tc>
          <w:tcPr>
            <w:tcW w:w="4361" w:type="dxa"/>
            <w:gridSpan w:val="2"/>
          </w:tcPr>
          <w:p w:rsidR="00CF13C0" w:rsidRPr="00D87E0F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643" w:type="dxa"/>
            <w:gridSpan w:val="3"/>
          </w:tcPr>
          <w:p w:rsidR="00CF13C0" w:rsidRPr="00D87E0F" w:rsidRDefault="00AC0FB0" w:rsidP="00390C1E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《中华人民共和国证券投资基金法》、《</w:t>
            </w:r>
            <w:r w:rsidR="009718C7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证券投资基金运作管理办法》等法律法规以及</w:t>
            </w:r>
            <w:r w:rsidR="00114FF3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《嘉实</w:t>
            </w:r>
            <w:r w:rsidR="003B44CC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货币市场</w:t>
            </w:r>
            <w:r w:rsidR="00114FF3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基金基金合同》</w:t>
            </w: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</w:t>
            </w:r>
            <w:r w:rsidR="00114FF3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《嘉实</w:t>
            </w:r>
            <w:r w:rsidR="003B44CC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货币市场</w:t>
            </w:r>
            <w:r w:rsidR="00114FF3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基金招募说明书》</w:t>
            </w:r>
          </w:p>
        </w:tc>
      </w:tr>
      <w:tr w:rsidR="009718C7" w:rsidRPr="00D87E0F" w:rsidTr="00080FB5">
        <w:trPr>
          <w:trHeight w:val="317"/>
          <w:jc w:val="center"/>
        </w:trPr>
        <w:tc>
          <w:tcPr>
            <w:tcW w:w="1330" w:type="dxa"/>
            <w:vMerge w:val="restart"/>
            <w:vAlign w:val="center"/>
          </w:tcPr>
          <w:p w:rsidR="009718C7" w:rsidRPr="00D87E0F" w:rsidRDefault="009718C7" w:rsidP="009718C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3031" w:type="dxa"/>
          </w:tcPr>
          <w:p w:rsidR="009718C7" w:rsidRPr="00D87E0F" w:rsidRDefault="009718C7" w:rsidP="009718C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暂停大额申购起始日</w:t>
            </w:r>
          </w:p>
        </w:tc>
        <w:tc>
          <w:tcPr>
            <w:tcW w:w="4643" w:type="dxa"/>
            <w:gridSpan w:val="3"/>
          </w:tcPr>
          <w:p w:rsidR="009718C7" w:rsidRPr="00D87E0F" w:rsidRDefault="00DF0685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2022年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  <w:r w:rsidR="00C47A69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  <w:r w:rsidR="00C47A69"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DF0685" w:rsidRPr="00D87E0F" w:rsidTr="00080FB5">
        <w:trPr>
          <w:trHeight w:val="317"/>
          <w:jc w:val="center"/>
        </w:trPr>
        <w:tc>
          <w:tcPr>
            <w:tcW w:w="1330" w:type="dxa"/>
            <w:vMerge/>
            <w:vAlign w:val="center"/>
          </w:tcPr>
          <w:p w:rsidR="00DF0685" w:rsidRPr="00D87E0F" w:rsidRDefault="00DF0685" w:rsidP="00DF068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031" w:type="dxa"/>
          </w:tcPr>
          <w:p w:rsidR="00DF0685" w:rsidRPr="00D87E0F" w:rsidRDefault="00DF0685" w:rsidP="00DF0685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暂停大额转换转入起始日</w:t>
            </w:r>
          </w:p>
        </w:tc>
        <w:tc>
          <w:tcPr>
            <w:tcW w:w="4643" w:type="dxa"/>
            <w:gridSpan w:val="3"/>
          </w:tcPr>
          <w:p w:rsidR="00DF0685" w:rsidRPr="00D87E0F" w:rsidRDefault="00DF0685" w:rsidP="00DF0685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2022年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DF0685" w:rsidRPr="00D87E0F" w:rsidTr="00080FB5">
        <w:trPr>
          <w:trHeight w:val="317"/>
          <w:jc w:val="center"/>
        </w:trPr>
        <w:tc>
          <w:tcPr>
            <w:tcW w:w="1330" w:type="dxa"/>
            <w:vMerge/>
          </w:tcPr>
          <w:p w:rsidR="00DF0685" w:rsidRPr="00D87E0F" w:rsidRDefault="00DF0685" w:rsidP="00DF068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031" w:type="dxa"/>
          </w:tcPr>
          <w:p w:rsidR="00DF0685" w:rsidRPr="00D87E0F" w:rsidRDefault="00DF0685" w:rsidP="00DF0685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暂停大额定期定额投资起始日</w:t>
            </w:r>
          </w:p>
        </w:tc>
        <w:tc>
          <w:tcPr>
            <w:tcW w:w="4643" w:type="dxa"/>
            <w:gridSpan w:val="3"/>
          </w:tcPr>
          <w:p w:rsidR="00DF0685" w:rsidRPr="00D87E0F" w:rsidDel="00824E31" w:rsidRDefault="00DF0685" w:rsidP="00DF0685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2022年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1924E0" w:rsidRPr="00D87E0F" w:rsidTr="00080FB5">
        <w:trPr>
          <w:trHeight w:val="317"/>
          <w:jc w:val="center"/>
        </w:trPr>
        <w:tc>
          <w:tcPr>
            <w:tcW w:w="1330" w:type="dxa"/>
            <w:vMerge/>
          </w:tcPr>
          <w:p w:rsidR="001924E0" w:rsidRPr="00D87E0F" w:rsidRDefault="001924E0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031" w:type="dxa"/>
          </w:tcPr>
          <w:p w:rsidR="001924E0" w:rsidRPr="00D87E0F" w:rsidRDefault="001924E0" w:rsidP="003F465A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暂停大额申购（转换转入、定期定额投资）的原因说明</w:t>
            </w:r>
          </w:p>
        </w:tc>
        <w:tc>
          <w:tcPr>
            <w:tcW w:w="4643" w:type="dxa"/>
            <w:gridSpan w:val="3"/>
          </w:tcPr>
          <w:p w:rsidR="001924E0" w:rsidRPr="00D87E0F" w:rsidRDefault="001924E0" w:rsidP="00114FF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保证基金业绩和规模的良性成长，向投资者提供更优质的服务</w:t>
            </w:r>
          </w:p>
        </w:tc>
      </w:tr>
      <w:tr w:rsidR="00390C1E" w:rsidRPr="00D87E0F" w:rsidTr="00080FB5">
        <w:trPr>
          <w:trHeight w:val="317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F465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下属分级基金的基金简称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嘉实货币A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嘉实货币B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嘉实货币</w:t>
            </w:r>
            <w:r w:rsidRPr="00D87E0F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E</w:t>
            </w:r>
          </w:p>
        </w:tc>
      </w:tr>
      <w:tr w:rsidR="00390C1E" w:rsidRPr="00D87E0F" w:rsidTr="00080FB5">
        <w:trPr>
          <w:trHeight w:val="317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F465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下属分级基金的交易代码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070008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070088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001812</w:t>
            </w:r>
          </w:p>
        </w:tc>
      </w:tr>
      <w:tr w:rsidR="00390C1E" w:rsidRPr="00D87E0F" w:rsidTr="00080FB5">
        <w:trPr>
          <w:trHeight w:val="317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F465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该分级基金是否暂停大额申购（转换转入、定期定额投资）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E" w:rsidRPr="00D87E0F" w:rsidRDefault="00390C1E" w:rsidP="003A2C6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  <w:r w:rsidR="004D528A"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（暂未开通转换、定期定额投资业务）</w:t>
            </w:r>
          </w:p>
        </w:tc>
      </w:tr>
      <w:tr w:rsidR="00C47A69" w:rsidRPr="00D87E0F" w:rsidTr="00080FB5">
        <w:trPr>
          <w:trHeight w:val="317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69" w:rsidRPr="00D87E0F" w:rsidRDefault="00C47A69" w:rsidP="00C47A69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下属基金份额的限制申购金额（单位：人民币</w:t>
            </w:r>
          </w:p>
          <w:p w:rsidR="00C47A69" w:rsidRPr="00D87E0F" w:rsidRDefault="00C47A69" w:rsidP="00C47A69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69" w:rsidRPr="00D87E0F" w:rsidRDefault="00C47A69" w:rsidP="003A2C65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 w:rsidR="000204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69" w:rsidRPr="00D87E0F" w:rsidRDefault="00C47A69" w:rsidP="003A2C65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500万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69" w:rsidRPr="00D87E0F" w:rsidRDefault="00DF0685" w:rsidP="003A2C65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万</w:t>
            </w:r>
          </w:p>
        </w:tc>
      </w:tr>
      <w:tr w:rsidR="00DE77EF" w:rsidRPr="00D87E0F" w:rsidTr="00080FB5">
        <w:trPr>
          <w:trHeight w:val="317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F" w:rsidRPr="00D87E0F" w:rsidRDefault="00DE77EF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下属基金份额的限制转换转入金额（单位：人民币元）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F" w:rsidRPr="00D87E0F" w:rsidRDefault="00DF0685" w:rsidP="00DE77EF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F" w:rsidRPr="00D87E0F" w:rsidRDefault="00DE77EF" w:rsidP="00DE77EF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500万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F" w:rsidRPr="00D87E0F" w:rsidRDefault="00DF0685" w:rsidP="00DE77EF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万</w:t>
            </w:r>
          </w:p>
        </w:tc>
      </w:tr>
      <w:tr w:rsidR="00DE77EF" w:rsidRPr="00D87E0F" w:rsidTr="00080FB5">
        <w:trPr>
          <w:trHeight w:val="317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F" w:rsidRPr="00D87E0F" w:rsidRDefault="00DE77EF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下属基金份额的</w:t>
            </w:r>
            <w:r w:rsidR="004747D1"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限制</w:t>
            </w: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定期定额投资金额（单位：人民币元）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F" w:rsidRPr="00D87E0F" w:rsidRDefault="00DF0685" w:rsidP="00DE77EF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F" w:rsidRPr="00D87E0F" w:rsidRDefault="00DE77EF" w:rsidP="00DE77EF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500万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F" w:rsidRPr="00D87E0F" w:rsidRDefault="00DF0685" w:rsidP="00DE77EF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87E0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万</w:t>
            </w:r>
          </w:p>
        </w:tc>
      </w:tr>
    </w:tbl>
    <w:p w:rsidR="000750D8" w:rsidRPr="00D87E0F" w:rsidRDefault="000750D8" w:rsidP="000750D8">
      <w:pPr>
        <w:pStyle w:val="2"/>
        <w:spacing w:line="560" w:lineRule="exact"/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</w:pPr>
      <w:bookmarkStart w:id="2" w:name="_Toc275961406"/>
      <w:r w:rsidRPr="00D87E0F"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>2 其他需要提示的事项</w:t>
      </w:r>
      <w:bookmarkEnd w:id="2"/>
    </w:p>
    <w:p w:rsidR="0063007F" w:rsidRPr="00D87E0F" w:rsidRDefault="00F74DB8" w:rsidP="00EC572C">
      <w:pPr>
        <w:pStyle w:val="a6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3" w:name="OLE_LINK3"/>
      <w:bookmarkStart w:id="4" w:name="OLE_LINK4"/>
      <w:r w:rsidRPr="00D87E0F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2D4627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本基金管理人嘉实基金管理有限公司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决定自</w:t>
      </w:r>
      <w:r w:rsidR="0063007F" w:rsidRPr="00D87E0F">
        <w:rPr>
          <w:rFonts w:asciiTheme="minorEastAsia" w:eastAsiaTheme="minorEastAsia" w:hAnsiTheme="minorEastAsia"/>
          <w:color w:val="000000"/>
          <w:sz w:val="21"/>
          <w:szCs w:val="21"/>
        </w:rPr>
        <w:t>2022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41168F">
        <w:rPr>
          <w:rFonts w:asciiTheme="minorEastAsia" w:eastAsiaTheme="minorEastAsia" w:hAnsiTheme="minorEastAsia"/>
          <w:color w:val="000000"/>
          <w:sz w:val="21"/>
          <w:szCs w:val="21"/>
        </w:rPr>
        <w:t>7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41168F">
        <w:rPr>
          <w:rFonts w:asciiTheme="minorEastAsia" w:eastAsiaTheme="minorEastAsia" w:hAnsiTheme="minorEastAsia"/>
          <w:color w:val="000000"/>
          <w:sz w:val="21"/>
          <w:szCs w:val="21"/>
        </w:rPr>
        <w:t>7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日起对本基金的申购（含转入、定投）投资限额调整为：本基金</w:t>
      </w:r>
      <w:r w:rsidR="0063007F" w:rsidRPr="00D87E0F">
        <w:rPr>
          <w:rFonts w:asciiTheme="minorEastAsia" w:eastAsiaTheme="minorEastAsia" w:hAnsiTheme="minorEastAsia"/>
          <w:color w:val="000000"/>
          <w:sz w:val="21"/>
          <w:szCs w:val="21"/>
        </w:rPr>
        <w:t>A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类份额</w:t>
      </w:r>
      <w:r w:rsidR="0041168F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="0041168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本基金</w:t>
      </w:r>
      <w:r w:rsidR="0041168F" w:rsidRPr="00D87E0F">
        <w:rPr>
          <w:rFonts w:asciiTheme="minorEastAsia" w:eastAsiaTheme="minorEastAsia" w:hAnsiTheme="minorEastAsia"/>
          <w:color w:val="000000"/>
          <w:sz w:val="21"/>
          <w:szCs w:val="21"/>
        </w:rPr>
        <w:t>E</w:t>
      </w:r>
      <w:r w:rsidR="0041168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类份额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单个开放日每个基金账户的累计申购（含转入、定投）的金额不得超过</w:t>
      </w:r>
      <w:r w:rsidR="0063007F" w:rsidRPr="00D87E0F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="0002049C">
        <w:rPr>
          <w:rFonts w:asciiTheme="minorEastAsia" w:eastAsiaTheme="minorEastAsia" w:hAnsiTheme="minorEastAsia" w:hint="eastAsia"/>
          <w:color w:val="000000"/>
          <w:sz w:val="21"/>
          <w:szCs w:val="21"/>
        </w:rPr>
        <w:t>万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元，如超过</w:t>
      </w:r>
      <w:r w:rsidR="0002049C" w:rsidRPr="00D87E0F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="0002049C">
        <w:rPr>
          <w:rFonts w:asciiTheme="minorEastAsia" w:eastAsiaTheme="minorEastAsia" w:hAnsiTheme="minorEastAsia" w:hint="eastAsia"/>
          <w:color w:val="000000"/>
          <w:sz w:val="21"/>
          <w:szCs w:val="21"/>
        </w:rPr>
        <w:t>万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元，本基金管理人将有权拒绝；本基金</w:t>
      </w:r>
      <w:r w:rsidR="0063007F" w:rsidRPr="00D87E0F">
        <w:rPr>
          <w:rFonts w:asciiTheme="minorEastAsia" w:eastAsiaTheme="minorEastAsia" w:hAnsiTheme="minorEastAsia"/>
          <w:color w:val="000000"/>
          <w:sz w:val="21"/>
          <w:szCs w:val="21"/>
        </w:rPr>
        <w:t>B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类份额单个开放日每个基金账户的累计申购（含转入、定投）的金额不得超过</w:t>
      </w:r>
      <w:r w:rsidR="0063007F" w:rsidRPr="00D87E0F">
        <w:rPr>
          <w:rFonts w:asciiTheme="minorEastAsia" w:eastAsiaTheme="minorEastAsia" w:hAnsiTheme="minorEastAsia"/>
          <w:color w:val="000000"/>
          <w:sz w:val="21"/>
          <w:szCs w:val="21"/>
        </w:rPr>
        <w:t>500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万元，如超过</w:t>
      </w:r>
      <w:r w:rsidR="0063007F" w:rsidRPr="00D87E0F">
        <w:rPr>
          <w:rFonts w:asciiTheme="minorEastAsia" w:eastAsiaTheme="minorEastAsia" w:hAnsiTheme="minorEastAsia"/>
          <w:color w:val="000000"/>
          <w:sz w:val="21"/>
          <w:szCs w:val="21"/>
        </w:rPr>
        <w:t>500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万元，本基金管理人将有权拒绝；投资者在基金合同约定之外的日期和时间提出申购申请的，</w:t>
      </w:r>
      <w:r w:rsidR="0063007F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视为下一个开放日的申请</w:t>
      </w:r>
      <w:r w:rsidR="002D4627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3D5D3B" w:rsidRPr="00D87E0F" w:rsidRDefault="002D4627" w:rsidP="00390C1E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87E0F">
        <w:rPr>
          <w:rFonts w:asciiTheme="minorEastAsia" w:eastAsiaTheme="minorEastAsia" w:hAnsiTheme="minorEastAsia"/>
          <w:color w:val="000000"/>
          <w:sz w:val="21"/>
          <w:szCs w:val="21"/>
        </w:rPr>
        <w:t>2</w:t>
      </w:r>
      <w:r w:rsidR="00AB4DA8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）在实施限额申购（含转入</w:t>
      </w:r>
      <w:r w:rsidR="004D528A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="00446E27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定投</w:t>
      </w:r>
      <w:r w:rsidR="00AB4DA8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）业务期间，本基金管理人将正常办理</w:t>
      </w:r>
      <w:r w:rsidR="00385AED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对</w:t>
      </w:r>
      <w:r w:rsidR="00AB4DA8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本基金的赎回等业务。恢复办理本基金的正常申购（含转入</w:t>
      </w:r>
      <w:r w:rsidR="004D528A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="00446E27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定投</w:t>
      </w:r>
      <w:r w:rsidR="00AB4DA8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）的具体时间将另行公告。</w:t>
      </w:r>
      <w:bookmarkEnd w:id="3"/>
      <w:bookmarkEnd w:id="4"/>
    </w:p>
    <w:p w:rsidR="00CF13C0" w:rsidRPr="00D87E0F" w:rsidRDefault="002D4627" w:rsidP="000A22D8">
      <w:pPr>
        <w:pStyle w:val="a6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87E0F">
        <w:rPr>
          <w:rFonts w:asciiTheme="minorEastAsia" w:eastAsiaTheme="minorEastAsia" w:hAnsiTheme="minorEastAsia"/>
          <w:color w:val="000000"/>
          <w:sz w:val="21"/>
          <w:szCs w:val="21"/>
        </w:rPr>
        <w:t>3</w:t>
      </w:r>
      <w:r w:rsidR="000A22D8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644143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CF13C0" w:rsidRPr="00D87E0F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0F" w:rsidRDefault="00F4760F" w:rsidP="00CF13C0">
      <w:r>
        <w:separator/>
      </w:r>
    </w:p>
  </w:endnote>
  <w:endnote w:type="continuationSeparator" w:id="0">
    <w:p w:rsidR="00F4760F" w:rsidRDefault="00F4760F" w:rsidP="00C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0F" w:rsidRDefault="00F4760F" w:rsidP="00CF13C0">
      <w:r>
        <w:separator/>
      </w:r>
    </w:p>
  </w:footnote>
  <w:footnote w:type="continuationSeparator" w:id="0">
    <w:p w:rsidR="00F4760F" w:rsidRDefault="00F4760F" w:rsidP="00CF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0"/>
    <w:rsid w:val="0002049C"/>
    <w:rsid w:val="000750D8"/>
    <w:rsid w:val="00080FB5"/>
    <w:rsid w:val="000A22D8"/>
    <w:rsid w:val="000A7049"/>
    <w:rsid w:val="000C09A3"/>
    <w:rsid w:val="00103F70"/>
    <w:rsid w:val="00107E59"/>
    <w:rsid w:val="00111D69"/>
    <w:rsid w:val="00114FF3"/>
    <w:rsid w:val="001260B3"/>
    <w:rsid w:val="0012724B"/>
    <w:rsid w:val="001823EB"/>
    <w:rsid w:val="001837B7"/>
    <w:rsid w:val="001901C7"/>
    <w:rsid w:val="001924E0"/>
    <w:rsid w:val="001B4CCD"/>
    <w:rsid w:val="001B7904"/>
    <w:rsid w:val="001C5215"/>
    <w:rsid w:val="002159F7"/>
    <w:rsid w:val="00253A7E"/>
    <w:rsid w:val="002A387F"/>
    <w:rsid w:val="002A5759"/>
    <w:rsid w:val="002D4627"/>
    <w:rsid w:val="002D708E"/>
    <w:rsid w:val="00306F49"/>
    <w:rsid w:val="00314A25"/>
    <w:rsid w:val="00327265"/>
    <w:rsid w:val="003325FD"/>
    <w:rsid w:val="00336A0A"/>
    <w:rsid w:val="003442D7"/>
    <w:rsid w:val="00367769"/>
    <w:rsid w:val="00385AED"/>
    <w:rsid w:val="00390C1E"/>
    <w:rsid w:val="003A2C65"/>
    <w:rsid w:val="003B44CC"/>
    <w:rsid w:val="003B7E48"/>
    <w:rsid w:val="003C0244"/>
    <w:rsid w:val="003C70DE"/>
    <w:rsid w:val="003D5D3B"/>
    <w:rsid w:val="003E1A74"/>
    <w:rsid w:val="003F1538"/>
    <w:rsid w:val="003F465A"/>
    <w:rsid w:val="003F6111"/>
    <w:rsid w:val="00405691"/>
    <w:rsid w:val="004064AA"/>
    <w:rsid w:val="0041168F"/>
    <w:rsid w:val="004276A8"/>
    <w:rsid w:val="00434CE3"/>
    <w:rsid w:val="00443206"/>
    <w:rsid w:val="00446E27"/>
    <w:rsid w:val="00453302"/>
    <w:rsid w:val="00455B06"/>
    <w:rsid w:val="004747D1"/>
    <w:rsid w:val="00475CB2"/>
    <w:rsid w:val="004854AE"/>
    <w:rsid w:val="00494C9E"/>
    <w:rsid w:val="004C4490"/>
    <w:rsid w:val="004C6F12"/>
    <w:rsid w:val="004D528A"/>
    <w:rsid w:val="004F3634"/>
    <w:rsid w:val="004F7AC0"/>
    <w:rsid w:val="0050184F"/>
    <w:rsid w:val="0052442A"/>
    <w:rsid w:val="00530ED4"/>
    <w:rsid w:val="0054575B"/>
    <w:rsid w:val="00574384"/>
    <w:rsid w:val="0057487A"/>
    <w:rsid w:val="005D17D4"/>
    <w:rsid w:val="005D771F"/>
    <w:rsid w:val="005E78BA"/>
    <w:rsid w:val="00612ECA"/>
    <w:rsid w:val="0063007F"/>
    <w:rsid w:val="00644143"/>
    <w:rsid w:val="006576B7"/>
    <w:rsid w:val="006650D0"/>
    <w:rsid w:val="00667AC3"/>
    <w:rsid w:val="00672D76"/>
    <w:rsid w:val="00696693"/>
    <w:rsid w:val="006E174B"/>
    <w:rsid w:val="006E6299"/>
    <w:rsid w:val="00703EAC"/>
    <w:rsid w:val="007075BD"/>
    <w:rsid w:val="00742EB1"/>
    <w:rsid w:val="00763C90"/>
    <w:rsid w:val="007844FB"/>
    <w:rsid w:val="00791AC6"/>
    <w:rsid w:val="00796118"/>
    <w:rsid w:val="007A3DAA"/>
    <w:rsid w:val="007D0BDA"/>
    <w:rsid w:val="007D23E3"/>
    <w:rsid w:val="007E3BFD"/>
    <w:rsid w:val="007F1940"/>
    <w:rsid w:val="007F3FD3"/>
    <w:rsid w:val="00817D32"/>
    <w:rsid w:val="0082089F"/>
    <w:rsid w:val="00824E31"/>
    <w:rsid w:val="00833514"/>
    <w:rsid w:val="00856E88"/>
    <w:rsid w:val="0086704A"/>
    <w:rsid w:val="008702CA"/>
    <w:rsid w:val="00882476"/>
    <w:rsid w:val="00884E84"/>
    <w:rsid w:val="00897ED4"/>
    <w:rsid w:val="008C0F76"/>
    <w:rsid w:val="00905392"/>
    <w:rsid w:val="00916087"/>
    <w:rsid w:val="00920C50"/>
    <w:rsid w:val="00967C1D"/>
    <w:rsid w:val="009718C7"/>
    <w:rsid w:val="009823F7"/>
    <w:rsid w:val="009846E4"/>
    <w:rsid w:val="00986950"/>
    <w:rsid w:val="009938DA"/>
    <w:rsid w:val="009B1F6A"/>
    <w:rsid w:val="009C7BF9"/>
    <w:rsid w:val="00A207D5"/>
    <w:rsid w:val="00A3196E"/>
    <w:rsid w:val="00A51A83"/>
    <w:rsid w:val="00A61A32"/>
    <w:rsid w:val="00A70C5E"/>
    <w:rsid w:val="00A84602"/>
    <w:rsid w:val="00A958A4"/>
    <w:rsid w:val="00AB3E6B"/>
    <w:rsid w:val="00AB4DA8"/>
    <w:rsid w:val="00AC0FB0"/>
    <w:rsid w:val="00AE63CE"/>
    <w:rsid w:val="00AF2C06"/>
    <w:rsid w:val="00AF5C84"/>
    <w:rsid w:val="00B0795C"/>
    <w:rsid w:val="00B1255C"/>
    <w:rsid w:val="00B14969"/>
    <w:rsid w:val="00B260EC"/>
    <w:rsid w:val="00B30FDB"/>
    <w:rsid w:val="00B33E1E"/>
    <w:rsid w:val="00B46784"/>
    <w:rsid w:val="00B60318"/>
    <w:rsid w:val="00B636D2"/>
    <w:rsid w:val="00B63EC0"/>
    <w:rsid w:val="00B67533"/>
    <w:rsid w:val="00B70255"/>
    <w:rsid w:val="00B847E8"/>
    <w:rsid w:val="00BA3B14"/>
    <w:rsid w:val="00BB25FD"/>
    <w:rsid w:val="00BB79EA"/>
    <w:rsid w:val="00BB7C97"/>
    <w:rsid w:val="00BE05A7"/>
    <w:rsid w:val="00BE7671"/>
    <w:rsid w:val="00C22EC7"/>
    <w:rsid w:val="00C47A69"/>
    <w:rsid w:val="00CA4E10"/>
    <w:rsid w:val="00CB31DE"/>
    <w:rsid w:val="00CB78D9"/>
    <w:rsid w:val="00CC1053"/>
    <w:rsid w:val="00CE62A7"/>
    <w:rsid w:val="00CF13C0"/>
    <w:rsid w:val="00CF50CB"/>
    <w:rsid w:val="00D05B23"/>
    <w:rsid w:val="00D25FB4"/>
    <w:rsid w:val="00D65C1A"/>
    <w:rsid w:val="00D74445"/>
    <w:rsid w:val="00D8226C"/>
    <w:rsid w:val="00D87E0F"/>
    <w:rsid w:val="00DC6133"/>
    <w:rsid w:val="00DD1A58"/>
    <w:rsid w:val="00DD5120"/>
    <w:rsid w:val="00DE77EF"/>
    <w:rsid w:val="00DF0685"/>
    <w:rsid w:val="00E10BDA"/>
    <w:rsid w:val="00E12B3A"/>
    <w:rsid w:val="00E2646C"/>
    <w:rsid w:val="00E4168B"/>
    <w:rsid w:val="00E55B63"/>
    <w:rsid w:val="00E70A43"/>
    <w:rsid w:val="00E84880"/>
    <w:rsid w:val="00E929F5"/>
    <w:rsid w:val="00EA5910"/>
    <w:rsid w:val="00EC2958"/>
    <w:rsid w:val="00EC2C91"/>
    <w:rsid w:val="00EC572C"/>
    <w:rsid w:val="00ED1470"/>
    <w:rsid w:val="00EE5DDC"/>
    <w:rsid w:val="00EF3D53"/>
    <w:rsid w:val="00EF4A07"/>
    <w:rsid w:val="00F1033F"/>
    <w:rsid w:val="00F34D0F"/>
    <w:rsid w:val="00F4760F"/>
    <w:rsid w:val="00F52D41"/>
    <w:rsid w:val="00F63E5A"/>
    <w:rsid w:val="00F6778A"/>
    <w:rsid w:val="00F74DB8"/>
    <w:rsid w:val="00F87073"/>
    <w:rsid w:val="00F957B3"/>
    <w:rsid w:val="00FB0626"/>
    <w:rsid w:val="00FB64F0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6C463-0D17-4848-B0AF-11753E4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a5"/>
    <w:rsid w:val="00CF13C0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2C9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8707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707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贾旭岚</cp:lastModifiedBy>
  <cp:revision>59</cp:revision>
  <cp:lastPrinted>2013-12-25T08:58:00Z</cp:lastPrinted>
  <dcterms:created xsi:type="dcterms:W3CDTF">2015-07-16T07:57:00Z</dcterms:created>
  <dcterms:modified xsi:type="dcterms:W3CDTF">2022-07-04T08:53:00Z</dcterms:modified>
</cp:coreProperties>
</file>