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pPr>
        <w:autoSpaceDE w:val="0"/>
        <w:autoSpaceDN w:val="0"/>
        <w:adjustRightInd w:val="0"/>
        <w:jc w:val="center"/>
        <w:rPr>
          <w:rFonts w:ascii="方正仿宋简体" w:eastAsia="方正仿宋简体" w:hAnsiTheme="minorEastAsia" w:cs="仿宋_GB2312"/>
          <w:kern w:val="0"/>
          <w:sz w:val="36"/>
          <w:szCs w:val="36"/>
        </w:rPr>
      </w:pPr>
    </w:p>
    <w:p w:rsidR="00AD3A6F">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易方达港股通消费混合型证券投资基金（易方达港股通消费混合</w:t>
      </w:r>
      <w:r>
        <w:rPr>
          <w:rFonts w:ascii="方正仿宋简体" w:eastAsia="方正仿宋简体" w:hAnsiTheme="minorEastAsia" w:cs="仿宋_GB2312" w:hint="eastAsia"/>
          <w:kern w:val="0"/>
          <w:sz w:val="36"/>
          <w:szCs w:val="36"/>
        </w:rPr>
        <w:t>A</w:t>
      </w:r>
      <w:r>
        <w:rPr>
          <w:rFonts w:ascii="方正仿宋简体" w:eastAsia="方正仿宋简体" w:hAnsiTheme="minorEastAsia" w:cs="仿宋_GB2312" w:hint="eastAsia"/>
          <w:kern w:val="0"/>
          <w:sz w:val="36"/>
          <w:szCs w:val="36"/>
        </w:rPr>
        <w:t>）基金产品资料概要</w:t>
      </w:r>
    </w:p>
    <w:p w:rsidR="00AD3A6F" w:rsidP="0086475C">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2026</w:t>
      </w:r>
      <w:r w:rsidRPr="0086475C">
        <w:rPr>
          <w:rFonts w:ascii="方正仿宋简体" w:eastAsia="方正仿宋简体" w:hAnsi="方正仿宋简体" w:cs="方正仿宋简体" w:hint="eastAsia"/>
          <w:iCs/>
          <w:sz w:val="24"/>
          <w:szCs w:val="24"/>
        </w:rPr>
        <w:t>年</w:t>
      </w:r>
      <w:r w:rsidRPr="0086475C">
        <w:rPr>
          <w:rFonts w:ascii="方正仿宋简体" w:eastAsia="方正仿宋简体" w:hAnsi="方正仿宋简体" w:cs="方正仿宋简体" w:hint="eastAsia"/>
          <w:iCs/>
          <w:sz w:val="24"/>
          <w:szCs w:val="24"/>
        </w:rPr>
        <w:t>1</w:t>
      </w:r>
      <w:r w:rsidRPr="0086475C">
        <w:rPr>
          <w:rFonts w:ascii="方正仿宋简体" w:eastAsia="方正仿宋简体" w:hAnsi="方正仿宋简体" w:cs="方正仿宋简体" w:hint="eastAsia"/>
          <w:iCs/>
          <w:sz w:val="24"/>
          <w:szCs w:val="24"/>
        </w:rPr>
        <w:t>月</w:t>
      </w:r>
      <w:r w:rsidRPr="0086475C">
        <w:rPr>
          <w:rFonts w:ascii="方正仿宋简体" w:eastAsia="方正仿宋简体" w:hAnsi="方正仿宋简体" w:cs="方正仿宋简体" w:hint="eastAsia"/>
          <w:iCs/>
          <w:sz w:val="24"/>
          <w:szCs w:val="24"/>
        </w:rPr>
        <w:t>14</w:t>
      </w:r>
      <w:r w:rsidRPr="0086475C">
        <w:rPr>
          <w:rFonts w:ascii="方正仿宋简体" w:eastAsia="方正仿宋简体" w:hAnsi="方正仿宋简体" w:cs="方正仿宋简体" w:hint="eastAsia"/>
          <w:iCs/>
          <w:sz w:val="24"/>
          <w:szCs w:val="24"/>
        </w:rPr>
        <w:t>日</w:t>
      </w:r>
    </w:p>
    <w:p w:rsidR="00AD3A6F">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2026</w:t>
      </w:r>
      <w:r>
        <w:rPr>
          <w:rFonts w:ascii="方正仿宋简体" w:eastAsia="方正仿宋简体" w:hAnsi="方正仿宋简体" w:cs="方正仿宋简体" w:hint="eastAsia"/>
          <w:iCs/>
          <w:sz w:val="24"/>
          <w:szCs w:val="24"/>
        </w:rPr>
        <w:t>年</w:t>
      </w:r>
      <w:r>
        <w:rPr>
          <w:rFonts w:ascii="方正仿宋简体" w:eastAsia="方正仿宋简体" w:hAnsi="方正仿宋简体" w:cs="方正仿宋简体" w:hint="eastAsia"/>
          <w:iCs/>
          <w:sz w:val="24"/>
          <w:szCs w:val="24"/>
        </w:rPr>
        <w:t>1</w:t>
      </w:r>
      <w:r>
        <w:rPr>
          <w:rFonts w:ascii="方正仿宋简体" w:eastAsia="方正仿宋简体" w:hAnsi="方正仿宋简体" w:cs="方正仿宋简体" w:hint="eastAsia"/>
          <w:iCs/>
          <w:sz w:val="24"/>
          <w:szCs w:val="24"/>
        </w:rPr>
        <w:t>月</w:t>
      </w:r>
      <w:r>
        <w:rPr>
          <w:rFonts w:ascii="方正仿宋简体" w:eastAsia="方正仿宋简体" w:hAnsi="方正仿宋简体" w:cs="方正仿宋简体" w:hint="eastAsia"/>
          <w:iCs/>
          <w:sz w:val="24"/>
          <w:szCs w:val="24"/>
        </w:rPr>
        <w:t>15</w:t>
      </w:r>
      <w:r>
        <w:rPr>
          <w:rFonts w:ascii="方正仿宋简体" w:eastAsia="方正仿宋简体" w:hAnsi="方正仿宋简体" w:cs="方正仿宋简体" w:hint="eastAsia"/>
          <w:iCs/>
          <w:sz w:val="24"/>
          <w:szCs w:val="24"/>
        </w:rPr>
        <w:t>日</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易方达港股通消费混合</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026648</w:t>
            </w:r>
          </w:p>
        </w:tc>
      </w:tr>
      <w:tr w:rsidTr="00B212F4">
        <w:tblPrEx>
          <w:tblW w:w="5000" w:type="pct"/>
          <w:tblLayout w:type="fixed"/>
          <w:tblLook w:val="04A0"/>
        </w:tblPrEx>
        <w:trPr>
          <w:trHeight w:val="150"/>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易方达港股通消费混合</w:t>
            </w:r>
            <w:r>
              <w:rPr>
                <w:rFonts w:ascii="方正仿宋简体" w:eastAsia="方正仿宋简体" w:hAnsiTheme="minorEastAsia" w:cs="方正仿宋简体"/>
                <w:iCs/>
              </w:rPr>
              <w:t>A</w:t>
            </w:r>
          </w:p>
        </w:tc>
        <w:tc>
          <w:tcPr>
            <w:tcW w:w="999"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026648</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汇丰银行（中国）有限公司</w:t>
            </w: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混合型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Tr="005F360D">
        <w:tblPrEx>
          <w:tblW w:w="5000" w:type="pct"/>
          <w:tblLayout w:type="fixed"/>
          <w:tblLook w:val="04A0"/>
        </w:tblPrEx>
        <w:trPr>
          <w:trHeight w:val="454"/>
        </w:trPr>
        <w:tc>
          <w:tcPr>
            <w:tcW w:w="1145" w:type="pct"/>
            <w:vMerge w:val="restar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李剑锋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2005-07-04</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本基金场内投资采用证券公司交易和结算模式。</w:t>
            </w:r>
          </w:p>
        </w:tc>
      </w:tr>
    </w:tbl>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本基金在控制风险的前提下，追求超越业绩比较基准的投资回报。</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w:t>
            </w:r>
            <w:r>
              <w:rPr>
                <w:rFonts w:ascii="方正仿宋简体" w:eastAsia="方正仿宋简体" w:hAnsiTheme="minorEastAsia" w:cs="仿宋_GB2312" w:hint="eastAsia"/>
                <w:kern w:val="0"/>
                <w:szCs w:val="24"/>
              </w:rPr>
              <w:t>以后允许基金投资其他品种，基金管理人在履行适当程序后，本基金可以将其纳入投资范围。</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基金的投资组合比例为：本基金股票资产占基金资产的比例为</w:t>
            </w:r>
            <w:r>
              <w:rPr>
                <w:rFonts w:ascii="方正仿宋简体" w:eastAsia="方正仿宋简体" w:hAnsiTheme="minorEastAsia" w:cs="仿宋_GB2312" w:hint="eastAsia"/>
                <w:kern w:val="0"/>
                <w:szCs w:val="24"/>
              </w:rPr>
              <w:t>60%-95%</w:t>
            </w:r>
            <w:r>
              <w:rPr>
                <w:rFonts w:ascii="方正仿宋简体" w:eastAsia="方正仿宋简体" w:hAnsiTheme="minorEastAsia" w:cs="仿宋_GB2312" w:hint="eastAsia"/>
                <w:kern w:val="0"/>
                <w:szCs w:val="24"/>
              </w:rPr>
              <w:t>；非现金基金资产中不低于</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的资产将投资于港股通股票；投资于消费主题相关股票的资产不低于非现金基金资产的</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；保持不低于基金资产净值</w:t>
            </w:r>
            <w:r>
              <w:rPr>
                <w:rFonts w:ascii="方正仿宋简体" w:eastAsia="方正仿宋简体" w:hAnsiTheme="minorEastAsia" w:cs="仿宋_GB2312" w:hint="eastAsia"/>
                <w:kern w:val="0"/>
                <w:szCs w:val="24"/>
              </w:rPr>
              <w:t>5%</w:t>
            </w:r>
            <w:r>
              <w:rPr>
                <w:rFonts w:ascii="方正仿宋简体" w:eastAsia="方正仿宋简体" w:hAnsiTheme="minorEastAsia" w:cs="仿宋_GB2312" w:hint="eastAsia"/>
                <w:kern w:val="0"/>
                <w:szCs w:val="24"/>
              </w:rPr>
              <w:t>的现金或者到期日在一年以内的政府债券，其中现金不包括结算备付金、存出保证金和应收申购款等。股指期货、国债期货、股票期权及其他金融工具的投资比例依照法律法规或监管机构的规定执行。</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资产配置方面，本基金将综合</w:t>
            </w:r>
            <w:r>
              <w:rPr>
                <w:rFonts w:ascii="方正仿宋简体" w:eastAsia="方正仿宋简体" w:hAnsiTheme="minorEastAsia" w:cs="仿宋_GB2312" w:hint="eastAsia"/>
                <w:kern w:val="0"/>
                <w:szCs w:val="24"/>
              </w:rPr>
              <w:t>考虑宏观与微观经济、市场与政策等因素，确定组合中股票、债券、货币市场工具及其他金融工具的比例。股票投资方面，本基金主要投资消费主题相关股票。本基金将通过定量与定性分析相结合的方法分析和精选个股，在港股通股票中重点精选消费主题相关优质公司进行投资。本基金可在对内地股票市场投资价值进行综合评估的基础上，通过对内地证券市场上市公司经营情况、财务状况等因素的研究和分析，进行内地市场股票的选择。在债券投资方面，本基金将主要通过类属配置与券种选择两个层次进行投资管理。</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中证港股通消费</w:t>
            </w:r>
            <w:r>
              <w:rPr>
                <w:rFonts w:ascii="方正仿宋简体" w:eastAsia="方正仿宋简体" w:hAnsiTheme="minorEastAsia" w:cs="仿宋_GB2312" w:hint="eastAsia"/>
                <w:kern w:val="0"/>
                <w:szCs w:val="24"/>
              </w:rPr>
              <w:t>50</w:t>
            </w:r>
            <w:r>
              <w:rPr>
                <w:rFonts w:ascii="方正仿宋简体" w:eastAsia="方正仿宋简体" w:hAnsiTheme="minorEastAsia" w:cs="仿宋_GB2312" w:hint="eastAsia"/>
                <w:kern w:val="0"/>
                <w:szCs w:val="24"/>
              </w:rPr>
              <w:t>指数收益率×</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w:t>
            </w:r>
            <w:r>
              <w:rPr>
                <w:rFonts w:ascii="方正仿宋简体" w:eastAsia="方正仿宋简体" w:hAnsiTheme="minorEastAsia" w:cs="仿宋_GB2312" w:hint="eastAsia"/>
                <w:kern w:val="0"/>
                <w:szCs w:val="24"/>
              </w:rPr>
              <w:t>中债总指数收益率×</w:t>
            </w:r>
            <w:r>
              <w:rPr>
                <w:rFonts w:ascii="方正仿宋简体" w:eastAsia="方正仿宋简体" w:hAnsiTheme="minorEastAsia" w:cs="仿宋_GB2312" w:hint="eastAsia"/>
                <w:kern w:val="0"/>
                <w:szCs w:val="24"/>
              </w:rPr>
              <w:t>20%</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本基金为混合型基金，理论上其预期风险与预期收益水平低于股票型基金，高于债券型基金和货币市场基金。</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注：投资者可阅读《招募说明书》基金的投资章节了解详细情况。</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r>
        <w:rPr>
          <w:rFonts w:ascii="方正仿宋简体" w:eastAsia="方正仿宋简体" w:hAnsi="方正仿宋简体" w:cs="方正仿宋简体" w:hint="eastAsia"/>
          <w:b/>
          <w:iCs/>
          <w:sz w:val="24"/>
          <w:szCs w:val="24"/>
        </w:rPr>
        <w:t>/</w:t>
      </w:r>
      <w:r>
        <w:rPr>
          <w:rFonts w:ascii="方正仿宋简体" w:eastAsia="方正仿宋简体" w:hAnsi="方正仿宋简体" w:cs="方正仿宋简体" w:hint="eastAsia"/>
          <w:b/>
          <w:iCs/>
          <w:sz w:val="24"/>
          <w:szCs w:val="24"/>
        </w:rPr>
        <w:t>区域配置图表</w:t>
      </w:r>
    </w:p>
    <w:p w:rsidR="00AD3A6F">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申购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8"/>
        <w:gridCol w:w="1133"/>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6"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w:t>
            </w:r>
            <w:r>
              <w:rPr>
                <w:rFonts w:ascii="方正仿宋简体" w:eastAsia="方正仿宋简体" w:hAnsi="方正仿宋简体" w:cs="方正仿宋简体" w:hint="eastAsia"/>
                <w:b/>
                <w:bCs/>
                <w:iCs/>
                <w:color w:val="000000" w:themeColor="text1"/>
              </w:rPr>
              <w:t>S</w:t>
            </w:r>
            <w:r>
              <w:rPr>
                <w:rFonts w:ascii="方正仿宋简体" w:eastAsia="方正仿宋简体" w:hAnsi="方正仿宋简体" w:cs="方正仿宋简体" w:hint="eastAsia"/>
                <w:b/>
                <w:bCs/>
                <w:iCs/>
                <w:color w:val="000000" w:themeColor="text1"/>
              </w:rPr>
              <w:t>）或金额（</w:t>
            </w:r>
            <w:r>
              <w:rPr>
                <w:rFonts w:ascii="方正仿宋简体" w:eastAsia="方正仿宋简体" w:hAnsi="方正仿宋简体" w:cs="方正仿宋简体" w:hint="eastAsia"/>
                <w:b/>
                <w:bCs/>
                <w:iCs/>
                <w:color w:val="000000" w:themeColor="text1"/>
              </w:rPr>
              <w:t>M</w:t>
            </w:r>
            <w:r>
              <w:rPr>
                <w:rFonts w:ascii="方正仿宋简体" w:eastAsia="方正仿宋简体" w:hAnsi="方正仿宋简体" w:cs="方正仿宋简体" w:hint="eastAsia"/>
                <w:b/>
                <w:bCs/>
                <w:iCs/>
                <w:color w:val="000000" w:themeColor="text1"/>
              </w:rPr>
              <w:t>）</w:t>
            </w:r>
          </w:p>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持有期限（</w:t>
            </w:r>
            <w:r>
              <w:rPr>
                <w:rFonts w:ascii="方正仿宋简体" w:eastAsia="方正仿宋简体" w:hAnsi="方正仿宋简体" w:cs="方正仿宋简体" w:hint="eastAsia"/>
                <w:b/>
                <w:bCs/>
                <w:iCs/>
                <w:color w:val="000000" w:themeColor="text1"/>
              </w:rPr>
              <w:t>N</w:t>
            </w:r>
            <w:r>
              <w:rPr>
                <w:rFonts w:ascii="方正仿宋简体" w:eastAsia="方正仿宋简体" w:hAnsi="方正仿宋简体" w:cs="方正仿宋简体" w:hint="eastAsia"/>
                <w:b/>
                <w:bCs/>
                <w:iCs/>
                <w:color w:val="000000" w:themeColor="text1"/>
              </w:rPr>
              <w:t>）</w:t>
            </w:r>
          </w:p>
        </w:tc>
        <w:tc>
          <w:tcPr>
            <w:tcW w:w="665"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w:t>
            </w: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费率</w:t>
            </w:r>
          </w:p>
        </w:tc>
        <w:tc>
          <w:tcPr>
            <w:tcW w:w="1360"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0.80%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w:t>
            </w:r>
            <w:r>
              <w:rPr>
                <w:rFonts w:ascii="方正仿宋简体" w:eastAsia="方正仿宋简体" w:hAnsi="方正仿宋简体" w:cs="方正仿宋简体" w:hint="eastAsia"/>
                <w:bCs/>
                <w:iCs/>
                <w:color w:val="000000" w:themeColor="text1"/>
              </w:rPr>
              <w:t>万元</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M &lt;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0.60%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M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w:t>
            </w:r>
            <w:r>
              <w:rPr>
                <w:rFonts w:ascii="方正仿宋简体" w:eastAsia="方正仿宋简体" w:hAnsi="方正仿宋简体" w:cs="方正仿宋简体" w:hint="eastAsia"/>
                <w:bCs/>
                <w:iCs/>
                <w:color w:val="000000" w:themeColor="text1"/>
              </w:rPr>
              <w:t>元</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笔</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0.80%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w:t>
            </w:r>
            <w:r>
              <w:rPr>
                <w:rFonts w:ascii="方正仿宋简体" w:eastAsia="方正仿宋简体" w:hAnsi="方正仿宋简体" w:cs="方正仿宋简体" w:hint="eastAsia"/>
                <w:bCs/>
                <w:iCs/>
                <w:color w:val="000000" w:themeColor="text1"/>
              </w:rPr>
              <w:t>万元</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M &lt;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0.60%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M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w:t>
            </w:r>
            <w:r>
              <w:rPr>
                <w:rFonts w:ascii="方正仿宋简体" w:eastAsia="方正仿宋简体" w:hAnsi="方正仿宋简体" w:cs="方正仿宋简体" w:hint="eastAsia"/>
                <w:bCs/>
                <w:iCs/>
                <w:color w:val="000000" w:themeColor="text1"/>
              </w:rPr>
              <w:t>元</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笔</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0</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&lt;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6</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7</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29</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30</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179</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180</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bl>
    <w:p w:rsidR="00AD3A6F">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注：投资者通过基金管理人或其基金销售子公司认购、申购本基金</w:t>
      </w:r>
      <w:r>
        <w:rPr>
          <w:rFonts w:ascii="方正仿宋简体" w:eastAsia="方正仿宋简体" w:hAnsi="方正仿宋简体" w:cs="方正仿宋简体" w:hint="eastAsia"/>
          <w:iCs/>
          <w:color w:val="000000" w:themeColor="text1"/>
        </w:rPr>
        <w:t>A</w:t>
      </w:r>
      <w:r>
        <w:rPr>
          <w:rFonts w:ascii="方正仿宋简体" w:eastAsia="方正仿宋简体" w:hAnsi="方正仿宋简体" w:cs="方正仿宋简体" w:hint="eastAsia"/>
          <w:iCs/>
          <w:color w:val="000000" w:themeColor="text1"/>
        </w:rPr>
        <w:t>类基金份额，不收取认购、申购费用；投资者通过其他销售机构认购、申购本基金</w:t>
      </w:r>
      <w:r>
        <w:rPr>
          <w:rFonts w:ascii="方正仿宋简体" w:eastAsia="方正仿宋简体" w:hAnsi="方正仿宋简体" w:cs="方正仿宋简体" w:hint="eastAsia"/>
          <w:iCs/>
          <w:color w:val="000000" w:themeColor="text1"/>
        </w:rPr>
        <w:t>A</w:t>
      </w:r>
      <w:r>
        <w:rPr>
          <w:rFonts w:ascii="方正仿宋简体" w:eastAsia="方正仿宋简体" w:hAnsi="方正仿宋简体" w:cs="方正仿宋简体" w:hint="eastAsia"/>
          <w:iCs/>
          <w:color w:val="000000" w:themeColor="text1"/>
        </w:rPr>
        <w:t>类基金份额，认购、申购费率见上表。如果投资者多次认购、申购，认购费、申购费适用单笔认购、申购金额所对应的费率。</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w:t>
            </w:r>
            <w:r>
              <w:rPr>
                <w:rFonts w:ascii="方正仿宋简体" w:eastAsia="方正仿宋简体" w:hAnsi="方正仿宋简体" w:cs="方正仿宋简体" w:hint="eastAsia"/>
                <w:b/>
                <w:bCs/>
                <w:iCs/>
              </w:rPr>
              <w:t>/</w:t>
            </w:r>
            <w:r>
              <w:rPr>
                <w:rFonts w:ascii="方正仿宋简体" w:eastAsia="方正仿宋简体" w:hAnsi="方正仿宋简体" w:cs="方正仿宋简体" w:hint="eastAsia"/>
                <w:b/>
                <w:bCs/>
                <w:iCs/>
              </w:rPr>
              <w:t>年费率或金额</w:t>
            </w:r>
          </w:p>
        </w:tc>
        <w:tc>
          <w:tcPr>
            <w:tcW w:w="2065" w:type="pct"/>
            <w:tcBorders>
              <w:bottom w:val="dashSmallGap" w:sz="4" w:space="0" w:color="808080" w:themeColor="background1" w:themeShade="80"/>
            </w:tcBorders>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Tr="000D2645">
        <w:tblPrEx>
          <w:tblW w:w="5001" w:type="pct"/>
          <w:tblLook w:val="0000"/>
        </w:tblPrEx>
        <w:trPr>
          <w:trHeight w:val="454"/>
        </w:trPr>
        <w:tc>
          <w:tcPr>
            <w:tcW w:w="866" w:type="pct"/>
            <w:vAlign w:val="center"/>
          </w:tcPr>
          <w:p w:rsidR="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年费率</w:t>
            </w:r>
            <w:r>
              <w:rPr>
                <w:rFonts w:ascii="方正仿宋简体" w:eastAsia="方正仿宋简体" w:hAnsi="方正仿宋简体" w:cs="方正仿宋简体" w:hint="eastAsia"/>
                <w:bCs/>
                <w:iCs/>
              </w:rPr>
              <w:t xml:space="preserve">1.20% </w:t>
            </w:r>
          </w:p>
        </w:tc>
        <w:tc>
          <w:tcPr>
            <w:tcW w:w="2065" w:type="pct"/>
            <w:tcBorders>
              <w:top w:val="dashSmallGap" w:sz="4" w:space="0" w:color="808080" w:themeColor="background1" w:themeShade="80"/>
            </w:tcBorders>
            <w:vAlign w:val="center"/>
          </w:tcPr>
          <w:p w:rsidR="000D2645" w:rsidP="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r>
              <w:rPr>
                <w:rFonts w:ascii="方正仿宋简体" w:eastAsia="方正仿宋简体" w:hAnsi="方正仿宋简体" w:cs="方正仿宋简体" w:hint="eastAsia"/>
                <w:bCs/>
                <w:iCs/>
              </w:rPr>
              <w:t>、销售机构</w:t>
            </w:r>
            <w:bookmarkStart w:id="0" w:name="_GoBack"/>
            <w:bookmarkEnd w:id="0"/>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年费率</w:t>
            </w:r>
            <w:r>
              <w:rPr>
                <w:rFonts w:ascii="方正仿宋简体" w:eastAsia="方正仿宋简体" w:hAnsiTheme="minorEastAsia" w:cs="方正仿宋简体" w:hint="eastAsia"/>
                <w:bCs/>
                <w:iCs/>
              </w:rPr>
              <w:t xml:space="preserve">0.20%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详见招募说明书的基金费用与税收章节。</w:t>
            </w:r>
            <w:r>
              <w:rPr>
                <w:rFonts w:ascii="方正仿宋简体" w:eastAsia="方正仿宋简体" w:hAnsiTheme="minorEastAsia" w:cs="方正仿宋简体" w:hint="eastAsia"/>
                <w:bCs/>
                <w:iCs/>
              </w:rPr>
              <w:t xml:space="preserve">  </w:t>
            </w:r>
          </w:p>
        </w:tc>
        <w:tc>
          <w:tcPr>
            <w:tcW w:w="2065" w:type="pct"/>
            <w:vAlign w:val="center"/>
          </w:tcPr>
          <w:p w:rsidR="00AD3A6F">
            <w:pPr>
              <w:spacing w:line="280" w:lineRule="exact"/>
              <w:jc w:val="center"/>
              <w:rPr>
                <w:rFonts w:ascii="方正仿宋简体" w:eastAsia="方正仿宋简体" w:hAnsiTheme="minorEastAsia" w:cs="方正仿宋简体"/>
                <w:bCs/>
                <w:iCs/>
              </w:rPr>
            </w:pPr>
          </w:p>
        </w:tc>
      </w:tr>
    </w:tbl>
    <w:p w:rsidR="00AD3A6F" w:rsidRPr="0086475C">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注：本基金交易证券、基金等产生的费用和税负，按实际发生额从基金资产扣除。</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w:t>
      </w: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）本基金股票资产仓位偏高而面临的资产配置风险；（</w:t>
      </w: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）消费主题相关股票集中度较高的风险；（</w:t>
      </w: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）本基金投资范围包括内地与香港股票市场交易互联互通机制允许买卖的香港证券市场股票而面临的香港股票市场及港股通机制带来的风险；（</w:t>
      </w: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w:t>
      </w:r>
      <w:r>
        <w:rPr>
          <w:rFonts w:ascii="方正仿宋简体" w:eastAsia="方正仿宋简体" w:hAnsi="方正仿宋简体" w:cs="方正仿宋简体" w:hint="eastAsia"/>
          <w:iCs/>
        </w:rPr>
        <w:t>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w:t>
      </w:r>
      <w:r>
        <w:rPr>
          <w:rFonts w:ascii="方正仿宋简体" w:eastAsia="方正仿宋简体" w:hAnsi="方正仿宋简体" w:cs="方正仿宋简体" w:hint="eastAsia"/>
          <w:iCs/>
        </w:rPr>
        <w:t>、无法完成当日估值的风险、交易结算风险、基金投资非公开信息泄露的风险等。</w:t>
      </w:r>
    </w:p>
    <w:p w:rsidR="00AD3A6F">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w:t>
      </w:r>
      <w:r>
        <w:rPr>
          <w:rFonts w:ascii="方正仿宋简体" w:eastAsia="方正仿宋简体" w:hAnsi="方正仿宋简体" w:cs="方正仿宋简体" w:hint="eastAsia"/>
          <w:b/>
          <w:bCs/>
          <w:iCs/>
        </w:rPr>
        <w:t>裁方式处理，详见《基金合同》</w:t>
      </w:r>
      <w:r>
        <w:rPr>
          <w:rFonts w:ascii="方正仿宋简体" w:eastAsia="方正仿宋简体" w:hAnsi="方正仿宋简体" w:cs="方正仿宋简体" w:hint="eastAsia"/>
          <w:iCs/>
        </w:rPr>
        <w:t>。</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t>
      </w:r>
      <w:r>
        <w:rPr>
          <w:rFonts w:ascii="方正仿宋简体" w:eastAsia="方正仿宋简体" w:hAnsi="方正仿宋简体" w:cs="方正仿宋简体" w:hint="eastAsia"/>
          <w:iCs/>
        </w:rPr>
        <w:t>[www.efunds.com.cn][</w:t>
      </w:r>
      <w:r>
        <w:rPr>
          <w:rFonts w:ascii="方正仿宋简体" w:eastAsia="方正仿宋简体" w:hAnsi="方正仿宋简体" w:cs="方正仿宋简体" w:hint="eastAsia"/>
          <w:iCs/>
        </w:rPr>
        <w:t>客服电话</w:t>
      </w:r>
      <w:r>
        <w:rPr>
          <w:rFonts w:ascii="方正仿宋简体" w:eastAsia="方正仿宋简体" w:hAnsi="方正仿宋简体" w:cs="方正仿宋简体" w:hint="eastAsia"/>
          <w:iCs/>
        </w:rPr>
        <w:t>:4008818088]</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、基金合同、托管协议、招募说明书</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、定期报告，包括基金季度报告、中期报告和年度报告</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、基金份额净值</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、基金销售机构及联系方式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w:t>
      </w:r>
      <w:r>
        <w:rPr>
          <w:rFonts w:ascii="方正仿宋简体" w:eastAsia="方正仿宋简体" w:hAnsi="方正仿宋简体" w:cs="方正仿宋简体" w:hint="eastAsia"/>
          <w:iCs/>
        </w:rPr>
        <w:t>、其他重要资料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27C32"/>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378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301A"/>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4E71"/>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93B4D41-9EBA-4723-911E-787B3324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0AFA-9E60-4BBE-8D5E-C3E27412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